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ABCFD" w14:textId="77777777" w:rsidR="00B46F0F" w:rsidRPr="00C0215F" w:rsidRDefault="004F0646">
      <w:pPr>
        <w:pStyle w:val="Title"/>
      </w:pPr>
      <w:r w:rsidRPr="00C0215F">
        <w:rPr>
          <w:color w:val="C00000"/>
          <w:w w:val="85"/>
        </w:rPr>
        <w:t>Cyber</w:t>
      </w:r>
      <w:r w:rsidRPr="00C0215F">
        <w:rPr>
          <w:color w:val="C00000"/>
          <w:spacing w:val="-9"/>
          <w:w w:val="85"/>
        </w:rPr>
        <w:t xml:space="preserve"> </w:t>
      </w:r>
      <w:r w:rsidRPr="00C0215F">
        <w:rPr>
          <w:color w:val="C00000"/>
          <w:w w:val="85"/>
        </w:rPr>
        <w:t>Defense</w:t>
      </w:r>
      <w:r w:rsidRPr="00C0215F">
        <w:rPr>
          <w:color w:val="C00000"/>
          <w:spacing w:val="-8"/>
          <w:w w:val="85"/>
        </w:rPr>
        <w:t xml:space="preserve"> </w:t>
      </w:r>
      <w:r w:rsidRPr="00C0215F">
        <w:rPr>
          <w:color w:val="C00000"/>
          <w:w w:val="85"/>
        </w:rPr>
        <w:t>Competition</w:t>
      </w:r>
      <w:r w:rsidRPr="00C0215F">
        <w:rPr>
          <w:color w:val="C00000"/>
          <w:spacing w:val="-8"/>
          <w:w w:val="85"/>
        </w:rPr>
        <w:t xml:space="preserve"> </w:t>
      </w:r>
      <w:r w:rsidRPr="00C0215F">
        <w:rPr>
          <w:color w:val="C00000"/>
          <w:w w:val="85"/>
        </w:rPr>
        <w:t>(CDC):</w:t>
      </w:r>
      <w:r w:rsidRPr="00C0215F">
        <w:rPr>
          <w:color w:val="C00000"/>
          <w:spacing w:val="-8"/>
          <w:w w:val="85"/>
        </w:rPr>
        <w:t xml:space="preserve"> </w:t>
      </w:r>
      <w:r w:rsidRPr="00C0215F">
        <w:rPr>
          <w:color w:val="C00000"/>
          <w:w w:val="85"/>
        </w:rPr>
        <w:t>Sponsorship</w:t>
      </w:r>
      <w:r w:rsidRPr="00C0215F">
        <w:rPr>
          <w:color w:val="C00000"/>
          <w:spacing w:val="-8"/>
          <w:w w:val="85"/>
        </w:rPr>
        <w:t xml:space="preserve"> </w:t>
      </w:r>
      <w:r w:rsidRPr="00C0215F">
        <w:rPr>
          <w:color w:val="C00000"/>
          <w:spacing w:val="-2"/>
          <w:w w:val="85"/>
        </w:rPr>
        <w:t>Opportunities</w:t>
      </w:r>
    </w:p>
    <w:p w14:paraId="4C00F1DA" w14:textId="2F2D7DC2" w:rsidR="00B46F0F" w:rsidRPr="00C0215F" w:rsidRDefault="004F0646">
      <w:pPr>
        <w:pStyle w:val="BodyText"/>
        <w:spacing w:before="24"/>
        <w:ind w:left="958" w:right="1135"/>
        <w:jc w:val="center"/>
      </w:pPr>
      <w:r w:rsidRPr="00C0215F">
        <w:rPr>
          <w:color w:val="C00000"/>
          <w:w w:val="90"/>
        </w:rPr>
        <w:t>202</w:t>
      </w:r>
      <w:r w:rsidR="005279D7">
        <w:rPr>
          <w:color w:val="C00000"/>
          <w:w w:val="90"/>
        </w:rPr>
        <w:t>4</w:t>
      </w:r>
      <w:r w:rsidRPr="00C0215F">
        <w:rPr>
          <w:color w:val="C00000"/>
          <w:spacing w:val="-6"/>
          <w:w w:val="90"/>
        </w:rPr>
        <w:t xml:space="preserve"> </w:t>
      </w:r>
      <w:r w:rsidRPr="00C0215F">
        <w:rPr>
          <w:color w:val="C00000"/>
          <w:w w:val="90"/>
        </w:rPr>
        <w:t>–</w:t>
      </w:r>
      <w:r w:rsidRPr="00C0215F">
        <w:rPr>
          <w:color w:val="C00000"/>
          <w:spacing w:val="-6"/>
          <w:w w:val="90"/>
        </w:rPr>
        <w:t xml:space="preserve"> </w:t>
      </w:r>
      <w:r w:rsidRPr="00C0215F">
        <w:rPr>
          <w:color w:val="C00000"/>
          <w:spacing w:val="-4"/>
          <w:w w:val="90"/>
        </w:rPr>
        <w:t>202</w:t>
      </w:r>
      <w:r w:rsidR="005279D7">
        <w:rPr>
          <w:color w:val="C00000"/>
          <w:spacing w:val="-4"/>
          <w:w w:val="90"/>
        </w:rPr>
        <w:t>5</w:t>
      </w:r>
    </w:p>
    <w:p w14:paraId="5B4B1E06" w14:textId="77777777" w:rsidR="00B46F0F" w:rsidRPr="00C0215F" w:rsidRDefault="004F0646">
      <w:pPr>
        <w:pStyle w:val="BodyText"/>
        <w:ind w:left="0"/>
        <w:rPr>
          <w:sz w:val="9"/>
        </w:rPr>
      </w:pPr>
      <w:r w:rsidRPr="00C0215F">
        <w:rPr>
          <w:noProof/>
        </w:rPr>
        <w:drawing>
          <wp:anchor distT="0" distB="0" distL="0" distR="0" simplePos="0" relativeHeight="251658240" behindDoc="0" locked="0" layoutInCell="1" allowOverlap="1" wp14:anchorId="2A9ADDD7" wp14:editId="123D5C5F">
            <wp:simplePos x="0" y="0"/>
            <wp:positionH relativeFrom="page">
              <wp:posOffset>2743200</wp:posOffset>
            </wp:positionH>
            <wp:positionV relativeFrom="paragraph">
              <wp:posOffset>83474</wp:posOffset>
            </wp:positionV>
            <wp:extent cx="2308819" cy="8953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1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BA03F" w14:textId="77777777" w:rsidR="00B46F0F" w:rsidRPr="00C0215F" w:rsidRDefault="00B46F0F">
      <w:pPr>
        <w:pStyle w:val="BodyText"/>
        <w:ind w:left="0"/>
        <w:rPr>
          <w:sz w:val="24"/>
        </w:rPr>
      </w:pPr>
    </w:p>
    <w:p w14:paraId="7DCF8971" w14:textId="1B9FC036" w:rsidR="00B46F0F" w:rsidRPr="00C0215F" w:rsidRDefault="004F0646">
      <w:pPr>
        <w:pStyle w:val="BodyText"/>
        <w:spacing w:before="0" w:line="254" w:lineRule="auto"/>
        <w:ind w:left="100" w:right="370"/>
      </w:pPr>
      <w:r w:rsidRPr="00C0215F">
        <w:rPr>
          <w:w w:val="95"/>
        </w:rPr>
        <w:t>Cyber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Defense</w:t>
      </w:r>
      <w:r w:rsidRPr="00C0215F">
        <w:rPr>
          <w:spacing w:val="-11"/>
          <w:w w:val="95"/>
        </w:rPr>
        <w:t xml:space="preserve"> </w:t>
      </w:r>
      <w:r w:rsidRPr="00C0215F">
        <w:rPr>
          <w:w w:val="95"/>
        </w:rPr>
        <w:t>Competitions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provide</w:t>
      </w:r>
      <w:r w:rsidRPr="00C0215F">
        <w:rPr>
          <w:spacing w:val="-11"/>
          <w:w w:val="95"/>
        </w:rPr>
        <w:t xml:space="preserve"> </w:t>
      </w:r>
      <w:r w:rsidRPr="00C0215F">
        <w:rPr>
          <w:w w:val="95"/>
        </w:rPr>
        <w:t>a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hands-on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environment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for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students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to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learn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about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practical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 xml:space="preserve">information </w:t>
      </w:r>
      <w:r w:rsidRPr="00C0215F">
        <w:rPr>
          <w:spacing w:val="-2"/>
          <w:w w:val="95"/>
        </w:rPr>
        <w:t>assurance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in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a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fast-paced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and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real-world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environment.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Competitors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have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several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weeks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prior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to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the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competition</w:t>
      </w:r>
      <w:r w:rsidRPr="00C0215F">
        <w:rPr>
          <w:spacing w:val="-8"/>
          <w:w w:val="95"/>
        </w:rPr>
        <w:t xml:space="preserve"> </w:t>
      </w:r>
      <w:r w:rsidRPr="00C0215F">
        <w:rPr>
          <w:spacing w:val="-2"/>
          <w:w w:val="95"/>
        </w:rPr>
        <w:t>to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 xml:space="preserve">build </w:t>
      </w:r>
      <w:r w:rsidRPr="00C0215F">
        <w:rPr>
          <w:w w:val="90"/>
        </w:rPr>
        <w:t>and secure a network that provides required services.</w:t>
      </w:r>
      <w:r w:rsidRPr="00C0215F">
        <w:t xml:space="preserve"> </w:t>
      </w:r>
      <w:r w:rsidRPr="00C0215F">
        <w:rPr>
          <w:w w:val="90"/>
        </w:rPr>
        <w:t>A team (Red Team) of security practitioners from a wide spectrum</w:t>
      </w:r>
      <w:r w:rsidRPr="00C0215F">
        <w:rPr>
          <w:spacing w:val="80"/>
        </w:rPr>
        <w:t xml:space="preserve"> </w:t>
      </w:r>
      <w:r w:rsidRPr="00C0215F">
        <w:rPr>
          <w:w w:val="90"/>
        </w:rPr>
        <w:t>of industries across the Midwest then attack these networks</w:t>
      </w:r>
      <w:r w:rsidRPr="00C0215F">
        <w:rPr>
          <w:b/>
          <w:w w:val="90"/>
        </w:rPr>
        <w:t>. We welcome employees from companies to participate</w:t>
      </w:r>
      <w:r w:rsidRPr="00C0215F">
        <w:rPr>
          <w:b/>
          <w:spacing w:val="80"/>
        </w:rPr>
        <w:t xml:space="preserve"> </w:t>
      </w:r>
      <w:r w:rsidRPr="00C0215F">
        <w:rPr>
          <w:b/>
          <w:w w:val="90"/>
        </w:rPr>
        <w:t>as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b/>
          <w:w w:val="90"/>
        </w:rPr>
        <w:t>a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b/>
          <w:w w:val="90"/>
        </w:rPr>
        <w:t>member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b/>
          <w:w w:val="90"/>
        </w:rPr>
        <w:t>of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b/>
          <w:w w:val="90"/>
        </w:rPr>
        <w:t>the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b/>
          <w:w w:val="90"/>
        </w:rPr>
        <w:t>Red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b/>
          <w:w w:val="90"/>
        </w:rPr>
        <w:t>Team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b/>
          <w:w w:val="90"/>
        </w:rPr>
        <w:t>during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b/>
          <w:w w:val="90"/>
        </w:rPr>
        <w:t>the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b/>
          <w:w w:val="90"/>
        </w:rPr>
        <w:t>Saturday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b/>
          <w:w w:val="90"/>
        </w:rPr>
        <w:t>attack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b/>
          <w:w w:val="90"/>
        </w:rPr>
        <w:t>phase.</w:t>
      </w:r>
      <w:r w:rsidRPr="00C0215F">
        <w:rPr>
          <w:b/>
          <w:spacing w:val="-2"/>
          <w:w w:val="90"/>
        </w:rPr>
        <w:t xml:space="preserve"> </w:t>
      </w:r>
      <w:r w:rsidRPr="00C0215F">
        <w:rPr>
          <w:w w:val="90"/>
        </w:rPr>
        <w:t>The</w:t>
      </w:r>
      <w:r w:rsidRPr="00C0215F">
        <w:rPr>
          <w:spacing w:val="-2"/>
          <w:w w:val="90"/>
        </w:rPr>
        <w:t xml:space="preserve"> </w:t>
      </w:r>
      <w:r w:rsidRPr="00C0215F">
        <w:rPr>
          <w:w w:val="90"/>
        </w:rPr>
        <w:t>goal</w:t>
      </w:r>
      <w:r w:rsidRPr="00C0215F">
        <w:rPr>
          <w:spacing w:val="-2"/>
          <w:w w:val="90"/>
        </w:rPr>
        <w:t xml:space="preserve"> </w:t>
      </w:r>
      <w:r w:rsidRPr="00C0215F">
        <w:rPr>
          <w:w w:val="90"/>
        </w:rPr>
        <w:t>of</w:t>
      </w:r>
      <w:r w:rsidRPr="00C0215F">
        <w:rPr>
          <w:spacing w:val="-2"/>
          <w:w w:val="90"/>
        </w:rPr>
        <w:t xml:space="preserve"> </w:t>
      </w:r>
      <w:r w:rsidRPr="00C0215F">
        <w:rPr>
          <w:w w:val="90"/>
        </w:rPr>
        <w:t>the</w:t>
      </w:r>
      <w:r w:rsidRPr="00C0215F">
        <w:rPr>
          <w:spacing w:val="-2"/>
          <w:w w:val="90"/>
        </w:rPr>
        <w:t xml:space="preserve"> </w:t>
      </w:r>
      <w:r w:rsidRPr="00C0215F">
        <w:rPr>
          <w:w w:val="90"/>
        </w:rPr>
        <w:t>Red</w:t>
      </w:r>
      <w:r w:rsidRPr="00C0215F">
        <w:rPr>
          <w:spacing w:val="-2"/>
          <w:w w:val="90"/>
        </w:rPr>
        <w:t xml:space="preserve"> </w:t>
      </w:r>
      <w:r w:rsidRPr="00C0215F">
        <w:rPr>
          <w:w w:val="90"/>
        </w:rPr>
        <w:t>Team</w:t>
      </w:r>
      <w:r w:rsidRPr="00C0215F">
        <w:rPr>
          <w:spacing w:val="-2"/>
          <w:w w:val="90"/>
        </w:rPr>
        <w:t xml:space="preserve"> </w:t>
      </w:r>
      <w:r w:rsidRPr="00C0215F">
        <w:rPr>
          <w:w w:val="90"/>
        </w:rPr>
        <w:t>is</w:t>
      </w:r>
      <w:r w:rsidRPr="00C0215F">
        <w:rPr>
          <w:spacing w:val="-2"/>
          <w:w w:val="90"/>
        </w:rPr>
        <w:t xml:space="preserve"> </w:t>
      </w:r>
      <w:r w:rsidRPr="00C0215F">
        <w:rPr>
          <w:w w:val="90"/>
        </w:rPr>
        <w:t>to</w:t>
      </w:r>
      <w:r w:rsidRPr="00C0215F">
        <w:rPr>
          <w:spacing w:val="-2"/>
          <w:w w:val="90"/>
        </w:rPr>
        <w:t xml:space="preserve"> </w:t>
      </w:r>
      <w:r w:rsidRPr="00C0215F">
        <w:rPr>
          <w:w w:val="90"/>
        </w:rPr>
        <w:t>compromise</w:t>
      </w:r>
      <w:r w:rsidRPr="00C0215F">
        <w:rPr>
          <w:spacing w:val="-2"/>
          <w:w w:val="90"/>
        </w:rPr>
        <w:t xml:space="preserve"> </w:t>
      </w:r>
      <w:r w:rsidRPr="00C0215F">
        <w:rPr>
          <w:w w:val="90"/>
        </w:rPr>
        <w:t xml:space="preserve">the </w:t>
      </w:r>
      <w:r w:rsidRPr="00C0215F">
        <w:rPr>
          <w:w w:val="95"/>
        </w:rPr>
        <w:t>student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networks.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Real-time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scoring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is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based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on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the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security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of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their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networks,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quality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of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their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documentation,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 xml:space="preserve">usability </w:t>
      </w:r>
      <w:r w:rsidRPr="00C0215F">
        <w:rPr>
          <w:spacing w:val="-2"/>
          <w:w w:val="95"/>
        </w:rPr>
        <w:t>of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their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systems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(as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scored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by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competition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guests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on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the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Green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Team),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and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their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participation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in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other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fun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events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 xml:space="preserve">during </w:t>
      </w:r>
      <w:r w:rsidRPr="00C0215F">
        <w:rPr>
          <w:w w:val="95"/>
        </w:rPr>
        <w:t>the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competition.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The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CDC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starts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at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noon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on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Friday,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where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the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students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finish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their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setup.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At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8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am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on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Saturday,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the competition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starts,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and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Red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Team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begins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their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attack.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The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competition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ends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around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4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pm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on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Saturday.</w:t>
      </w:r>
    </w:p>
    <w:p w14:paraId="1DD8BE4C" w14:textId="22226D00" w:rsidR="00B46F0F" w:rsidRPr="00C0215F" w:rsidRDefault="004F0646">
      <w:pPr>
        <w:pStyle w:val="BodyText"/>
        <w:spacing w:before="121" w:line="254" w:lineRule="auto"/>
        <w:ind w:left="100" w:right="514"/>
      </w:pPr>
      <w:r w:rsidRPr="00C0215F">
        <w:rPr>
          <w:w w:val="90"/>
        </w:rPr>
        <w:t xml:space="preserve">Iowa State’s Center for Cybersecurity Innovation &amp; Outreach hosts four collegiate CDCs every year: two ISU-only; a </w:t>
      </w:r>
      <w:r w:rsidRPr="00C0215F">
        <w:rPr>
          <w:w w:val="95"/>
        </w:rPr>
        <w:t>community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college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competition;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and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a</w:t>
      </w:r>
      <w:r w:rsidR="00CB670A">
        <w:rPr>
          <w:w w:val="95"/>
        </w:rPr>
        <w:t>n</w:t>
      </w:r>
      <w:r w:rsidRPr="00C0215F">
        <w:rPr>
          <w:spacing w:val="-3"/>
          <w:w w:val="95"/>
        </w:rPr>
        <w:t xml:space="preserve"> </w:t>
      </w:r>
      <w:r w:rsidR="00CB670A">
        <w:rPr>
          <w:spacing w:val="-3"/>
          <w:w w:val="95"/>
        </w:rPr>
        <w:t>i</w:t>
      </w:r>
      <w:r w:rsidRPr="00C0215F">
        <w:rPr>
          <w:w w:val="95"/>
        </w:rPr>
        <w:t>n</w:t>
      </w:r>
      <w:r w:rsidR="00CB670A">
        <w:rPr>
          <w:w w:val="95"/>
        </w:rPr>
        <w:t>tern</w:t>
      </w:r>
      <w:r w:rsidRPr="00C0215F">
        <w:rPr>
          <w:w w:val="95"/>
        </w:rPr>
        <w:t>ational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competition,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in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which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teams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from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other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schools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along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with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>the</w:t>
      </w:r>
      <w:r w:rsidRPr="00C0215F">
        <w:rPr>
          <w:spacing w:val="-3"/>
          <w:w w:val="95"/>
        </w:rPr>
        <w:t xml:space="preserve"> </w:t>
      </w:r>
      <w:r w:rsidRPr="00C0215F">
        <w:rPr>
          <w:w w:val="95"/>
        </w:rPr>
        <w:t xml:space="preserve">top </w:t>
      </w:r>
      <w:r w:rsidRPr="00C0215F">
        <w:rPr>
          <w:w w:val="90"/>
        </w:rPr>
        <w:t>teams from ISU</w:t>
      </w:r>
      <w:r w:rsidR="00CB670A">
        <w:rPr>
          <w:w w:val="90"/>
        </w:rPr>
        <w:t>,</w:t>
      </w:r>
      <w:r w:rsidRPr="00C0215F">
        <w:rPr>
          <w:w w:val="90"/>
        </w:rPr>
        <w:t xml:space="preserve"> community college competitions</w:t>
      </w:r>
      <w:r w:rsidR="00CB670A">
        <w:rPr>
          <w:w w:val="90"/>
        </w:rPr>
        <w:t xml:space="preserve"> and teams from Kosovo</w:t>
      </w:r>
      <w:r w:rsidRPr="00C0215F">
        <w:rPr>
          <w:w w:val="90"/>
        </w:rPr>
        <w:t xml:space="preserve"> compete. The ISU-only CDCs typically have close to 1</w:t>
      </w:r>
      <w:r w:rsidR="00CB670A">
        <w:rPr>
          <w:w w:val="90"/>
        </w:rPr>
        <w:t>0</w:t>
      </w:r>
      <w:r w:rsidRPr="00C0215F">
        <w:rPr>
          <w:w w:val="90"/>
        </w:rPr>
        <w:t xml:space="preserve">0 </w:t>
      </w:r>
      <w:r w:rsidRPr="00C0215F">
        <w:rPr>
          <w:spacing w:val="-2"/>
          <w:w w:val="95"/>
        </w:rPr>
        <w:t>students from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 xml:space="preserve">various academic departments participating. The Center for Cybersecurity Innovation &amp; Outreach has </w:t>
      </w:r>
      <w:r w:rsidRPr="00C0215F">
        <w:rPr>
          <w:w w:val="95"/>
        </w:rPr>
        <w:t>opportunities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for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you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to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support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the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student-centered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activities.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The</w:t>
      </w:r>
      <w:r w:rsidRPr="00C0215F">
        <w:rPr>
          <w:spacing w:val="-10"/>
          <w:w w:val="95"/>
        </w:rPr>
        <w:t xml:space="preserve"> </w:t>
      </w:r>
      <w:r w:rsidRPr="00C0215F">
        <w:rPr>
          <w:w w:val="95"/>
        </w:rPr>
        <w:t>generous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support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of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our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sponsors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>enables</w:t>
      </w:r>
      <w:r w:rsidRPr="00C0215F">
        <w:rPr>
          <w:spacing w:val="-9"/>
          <w:w w:val="95"/>
        </w:rPr>
        <w:t xml:space="preserve"> </w:t>
      </w:r>
      <w:r w:rsidRPr="00C0215F">
        <w:rPr>
          <w:w w:val="95"/>
        </w:rPr>
        <w:t xml:space="preserve">the </w:t>
      </w:r>
      <w:r w:rsidRPr="00C0215F">
        <w:rPr>
          <w:w w:val="90"/>
        </w:rPr>
        <w:t>Center to provide real-world educational opportunities through cyber defense experiences. It costs about $60,000 per</w:t>
      </w:r>
      <w:r w:rsidR="00036064">
        <w:rPr>
          <w:spacing w:val="40"/>
        </w:rPr>
        <w:t xml:space="preserve"> </w:t>
      </w:r>
      <w:r w:rsidRPr="00C0215F">
        <w:rPr>
          <w:spacing w:val="-2"/>
          <w:w w:val="95"/>
        </w:rPr>
        <w:t>year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to</w:t>
      </w:r>
      <w:r w:rsidRPr="00C0215F">
        <w:rPr>
          <w:spacing w:val="-7"/>
          <w:w w:val="95"/>
        </w:rPr>
        <w:t xml:space="preserve"> </w:t>
      </w:r>
      <w:r w:rsidRPr="00C0215F">
        <w:rPr>
          <w:spacing w:val="-2"/>
          <w:w w:val="95"/>
        </w:rPr>
        <w:t>run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the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four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CDCs.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Sponsorship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money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supports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the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student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organizers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and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provides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food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and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prizes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>for</w:t>
      </w:r>
      <w:r w:rsidRPr="00C0215F">
        <w:rPr>
          <w:spacing w:val="-6"/>
          <w:w w:val="95"/>
        </w:rPr>
        <w:t xml:space="preserve"> </w:t>
      </w:r>
      <w:r w:rsidRPr="00C0215F">
        <w:rPr>
          <w:spacing w:val="-2"/>
          <w:w w:val="95"/>
        </w:rPr>
        <w:t xml:space="preserve">the </w:t>
      </w:r>
      <w:r w:rsidRPr="00C0215F">
        <w:rPr>
          <w:w w:val="95"/>
        </w:rPr>
        <w:t>student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participants.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We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need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your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help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to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continue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hosting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these</w:t>
      </w:r>
      <w:r w:rsidRPr="00C0215F">
        <w:rPr>
          <w:spacing w:val="-4"/>
          <w:w w:val="95"/>
        </w:rPr>
        <w:t xml:space="preserve"> </w:t>
      </w:r>
      <w:r w:rsidRPr="00C0215F">
        <w:rPr>
          <w:w w:val="95"/>
        </w:rPr>
        <w:t>events.</w:t>
      </w:r>
    </w:p>
    <w:p w14:paraId="1F092208" w14:textId="77777777" w:rsidR="00B46F0F" w:rsidRPr="00C0215F" w:rsidRDefault="00B46F0F">
      <w:pPr>
        <w:pStyle w:val="BodyText"/>
        <w:spacing w:before="10"/>
        <w:ind w:left="0"/>
        <w:rPr>
          <w:sz w:val="23"/>
        </w:rPr>
      </w:pPr>
    </w:p>
    <w:p w14:paraId="3C6B5E21" w14:textId="77777777" w:rsidR="00B46F0F" w:rsidRPr="00C0215F" w:rsidRDefault="004F0646">
      <w:pPr>
        <w:pStyle w:val="Heading1"/>
      </w:pPr>
      <w:r w:rsidRPr="00C0215F">
        <w:rPr>
          <w:color w:val="C00000"/>
          <w:w w:val="75"/>
        </w:rPr>
        <w:t>CDC</w:t>
      </w:r>
      <w:r w:rsidRPr="00C0215F">
        <w:rPr>
          <w:color w:val="C00000"/>
          <w:spacing w:val="-3"/>
        </w:rPr>
        <w:t xml:space="preserve"> </w:t>
      </w:r>
      <w:r w:rsidRPr="00C0215F">
        <w:rPr>
          <w:color w:val="C00000"/>
          <w:spacing w:val="-2"/>
          <w:w w:val="90"/>
        </w:rPr>
        <w:t>Sponsorship</w:t>
      </w:r>
    </w:p>
    <w:p w14:paraId="7E06EDED" w14:textId="77777777" w:rsidR="00B46F0F" w:rsidRPr="00C0215F" w:rsidRDefault="004F0646">
      <w:pPr>
        <w:pStyle w:val="BodyText"/>
        <w:spacing w:before="17" w:line="254" w:lineRule="auto"/>
        <w:ind w:left="100" w:right="363"/>
      </w:pPr>
      <w:r w:rsidRPr="00C0215F">
        <w:rPr>
          <w:spacing w:val="-2"/>
          <w:w w:val="95"/>
        </w:rPr>
        <w:t>We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offer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two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sponsorship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levels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for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our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four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collegiate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CDCs.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We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recognize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both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levels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of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sponsorship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>throughout</w:t>
      </w:r>
      <w:r w:rsidRPr="00C0215F">
        <w:rPr>
          <w:spacing w:val="-3"/>
          <w:w w:val="95"/>
        </w:rPr>
        <w:t xml:space="preserve"> </w:t>
      </w:r>
      <w:r w:rsidRPr="00C0215F">
        <w:rPr>
          <w:spacing w:val="-2"/>
          <w:w w:val="95"/>
        </w:rPr>
        <w:t xml:space="preserve">the </w:t>
      </w:r>
      <w:r w:rsidRPr="00C0215F">
        <w:rPr>
          <w:w w:val="95"/>
        </w:rPr>
        <w:t>competitions.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We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dedicate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Friday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evening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to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sponsor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interaction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with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the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student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participants.</w:t>
      </w:r>
      <w:r w:rsidRPr="00C0215F">
        <w:rPr>
          <w:spacing w:val="-7"/>
          <w:w w:val="95"/>
        </w:rPr>
        <w:t xml:space="preserve"> </w:t>
      </w:r>
      <w:r w:rsidRPr="00C0215F">
        <w:rPr>
          <w:w w:val="95"/>
        </w:rPr>
        <w:t>Sponsors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 xml:space="preserve">are </w:t>
      </w:r>
      <w:r w:rsidRPr="00C0215F">
        <w:rPr>
          <w:w w:val="90"/>
        </w:rPr>
        <w:t>encouraged to set up a table to showcase their employment opportunities on both Friday and Saturday. All sponsors can display their company logo on our CDC website and scoreboard. Gold-level sponsors may present on Saturday during</w:t>
      </w:r>
      <w:r w:rsidRPr="00C0215F">
        <w:rPr>
          <w:spacing w:val="80"/>
        </w:rPr>
        <w:t xml:space="preserve"> </w:t>
      </w:r>
      <w:r w:rsidRPr="00C0215F">
        <w:rPr>
          <w:w w:val="95"/>
        </w:rPr>
        <w:t>one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of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the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break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times.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We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are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still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exploring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other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ways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to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do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this.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Companies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may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provide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items</w:t>
      </w:r>
      <w:r w:rsidRPr="00C0215F">
        <w:rPr>
          <w:spacing w:val="-13"/>
          <w:w w:val="95"/>
        </w:rPr>
        <w:t xml:space="preserve"> </w:t>
      </w:r>
      <w:r w:rsidRPr="00C0215F">
        <w:rPr>
          <w:w w:val="95"/>
        </w:rPr>
        <w:t>for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>random</w:t>
      </w:r>
      <w:r w:rsidRPr="00C0215F">
        <w:rPr>
          <w:spacing w:val="-12"/>
          <w:w w:val="95"/>
        </w:rPr>
        <w:t xml:space="preserve"> </w:t>
      </w:r>
      <w:r w:rsidRPr="00C0215F">
        <w:rPr>
          <w:w w:val="95"/>
        </w:rPr>
        <w:t xml:space="preserve">drawings </w:t>
      </w:r>
      <w:r w:rsidRPr="00C0215F">
        <w:t>during the competition.</w:t>
      </w:r>
    </w:p>
    <w:p w14:paraId="6AE2AA69" w14:textId="77777777" w:rsidR="00B46F0F" w:rsidRPr="00C0215F" w:rsidRDefault="004F0646">
      <w:pPr>
        <w:pStyle w:val="ListParagraph"/>
        <w:numPr>
          <w:ilvl w:val="0"/>
          <w:numId w:val="1"/>
        </w:numPr>
        <w:tabs>
          <w:tab w:val="left" w:pos="1179"/>
          <w:tab w:val="left" w:pos="1180"/>
          <w:tab w:val="left" w:pos="5139"/>
        </w:tabs>
      </w:pPr>
      <w:r w:rsidRPr="00C0215F">
        <w:rPr>
          <w:w w:val="90"/>
        </w:rPr>
        <w:t>Gold</w:t>
      </w:r>
      <w:r w:rsidRPr="00C0215F">
        <w:rPr>
          <w:spacing w:val="-6"/>
        </w:rPr>
        <w:t xml:space="preserve"> </w:t>
      </w:r>
      <w:r w:rsidRPr="00C0215F">
        <w:rPr>
          <w:w w:val="90"/>
        </w:rPr>
        <w:t>Level</w:t>
      </w:r>
      <w:r w:rsidRPr="00C0215F">
        <w:rPr>
          <w:spacing w:val="-6"/>
        </w:rPr>
        <w:t xml:space="preserve"> </w:t>
      </w:r>
      <w:r w:rsidRPr="00C0215F">
        <w:rPr>
          <w:w w:val="90"/>
        </w:rPr>
        <w:t>(All</w:t>
      </w:r>
      <w:r w:rsidRPr="00C0215F">
        <w:rPr>
          <w:spacing w:val="-5"/>
        </w:rPr>
        <w:t xml:space="preserve"> </w:t>
      </w:r>
      <w:r w:rsidRPr="00C0215F">
        <w:rPr>
          <w:w w:val="90"/>
        </w:rPr>
        <w:t>four</w:t>
      </w:r>
      <w:r w:rsidRPr="00C0215F">
        <w:rPr>
          <w:spacing w:val="-6"/>
        </w:rPr>
        <w:t xml:space="preserve"> </w:t>
      </w:r>
      <w:r w:rsidRPr="00C0215F">
        <w:rPr>
          <w:w w:val="90"/>
        </w:rPr>
        <w:t>collegiate</w:t>
      </w:r>
      <w:r w:rsidRPr="00C0215F">
        <w:rPr>
          <w:spacing w:val="-5"/>
        </w:rPr>
        <w:t xml:space="preserve"> </w:t>
      </w:r>
      <w:r w:rsidRPr="00C0215F">
        <w:rPr>
          <w:spacing w:val="-2"/>
          <w:w w:val="90"/>
        </w:rPr>
        <w:t>CDCs):</w:t>
      </w:r>
      <w:r w:rsidRPr="00C0215F">
        <w:tab/>
      </w:r>
      <w:r w:rsidRPr="00C0215F">
        <w:rPr>
          <w:spacing w:val="-2"/>
        </w:rPr>
        <w:t>$3,000</w:t>
      </w:r>
    </w:p>
    <w:p w14:paraId="14B06E2A" w14:textId="77777777" w:rsidR="00B46F0F" w:rsidRPr="00C0215F" w:rsidRDefault="004F0646">
      <w:pPr>
        <w:pStyle w:val="ListParagraph"/>
        <w:numPr>
          <w:ilvl w:val="0"/>
          <w:numId w:val="1"/>
        </w:numPr>
        <w:tabs>
          <w:tab w:val="left" w:pos="1179"/>
          <w:tab w:val="left" w:pos="1180"/>
          <w:tab w:val="left" w:pos="5139"/>
        </w:tabs>
        <w:spacing w:before="64"/>
      </w:pPr>
      <w:r w:rsidRPr="00C0215F">
        <w:rPr>
          <w:spacing w:val="-2"/>
          <w:w w:val="90"/>
        </w:rPr>
        <w:t>Cardinal</w:t>
      </w:r>
      <w:r w:rsidRPr="00C0215F">
        <w:rPr>
          <w:spacing w:val="-5"/>
        </w:rPr>
        <w:t xml:space="preserve"> </w:t>
      </w:r>
      <w:r w:rsidRPr="00C0215F">
        <w:rPr>
          <w:spacing w:val="-2"/>
          <w:w w:val="90"/>
        </w:rPr>
        <w:t>Level</w:t>
      </w:r>
      <w:r w:rsidRPr="00C0215F">
        <w:rPr>
          <w:spacing w:val="-5"/>
        </w:rPr>
        <w:t xml:space="preserve"> </w:t>
      </w:r>
      <w:r w:rsidRPr="00C0215F">
        <w:rPr>
          <w:spacing w:val="-2"/>
          <w:w w:val="90"/>
        </w:rPr>
        <w:t>(A</w:t>
      </w:r>
      <w:r w:rsidRPr="00C0215F">
        <w:rPr>
          <w:spacing w:val="-5"/>
        </w:rPr>
        <w:t xml:space="preserve"> </w:t>
      </w:r>
      <w:r w:rsidRPr="00C0215F">
        <w:rPr>
          <w:spacing w:val="-2"/>
          <w:w w:val="90"/>
        </w:rPr>
        <w:t>single</w:t>
      </w:r>
      <w:r w:rsidRPr="00C0215F">
        <w:rPr>
          <w:spacing w:val="-5"/>
        </w:rPr>
        <w:t xml:space="preserve"> </w:t>
      </w:r>
      <w:r w:rsidRPr="00C0215F">
        <w:rPr>
          <w:spacing w:val="-2"/>
          <w:w w:val="90"/>
        </w:rPr>
        <w:t>collegiate</w:t>
      </w:r>
      <w:r w:rsidRPr="00C0215F">
        <w:rPr>
          <w:spacing w:val="-4"/>
        </w:rPr>
        <w:t xml:space="preserve"> </w:t>
      </w:r>
      <w:r w:rsidRPr="00C0215F">
        <w:rPr>
          <w:spacing w:val="-4"/>
          <w:w w:val="90"/>
        </w:rPr>
        <w:t>CDC):</w:t>
      </w:r>
      <w:r w:rsidRPr="00C0215F">
        <w:tab/>
      </w:r>
      <w:r w:rsidRPr="00C0215F">
        <w:rPr>
          <w:spacing w:val="-2"/>
        </w:rPr>
        <w:t>$1,000</w:t>
      </w:r>
    </w:p>
    <w:p w14:paraId="4F7F0A03" w14:textId="77777777" w:rsidR="00B46F0F" w:rsidRPr="00C0215F" w:rsidRDefault="00B46F0F">
      <w:pPr>
        <w:pStyle w:val="BodyText"/>
        <w:spacing w:before="4"/>
        <w:ind w:left="0"/>
        <w:rPr>
          <w:sz w:val="24"/>
        </w:rPr>
      </w:pPr>
    </w:p>
    <w:p w14:paraId="57AFFD3D" w14:textId="7BF4B219" w:rsidR="00B46F0F" w:rsidRPr="00C0215F" w:rsidRDefault="004F0646">
      <w:pPr>
        <w:pStyle w:val="Heading1"/>
      </w:pPr>
      <w:r w:rsidRPr="00C0215F">
        <w:rPr>
          <w:noProof/>
        </w:rPr>
        <w:drawing>
          <wp:anchor distT="0" distB="0" distL="0" distR="0" simplePos="0" relativeHeight="15729152" behindDoc="0" locked="0" layoutInCell="1" allowOverlap="1" wp14:anchorId="570D6521" wp14:editId="37ED7ACE">
            <wp:simplePos x="0" y="0"/>
            <wp:positionH relativeFrom="page">
              <wp:posOffset>4886961</wp:posOffset>
            </wp:positionH>
            <wp:positionV relativeFrom="paragraph">
              <wp:posOffset>-57687</wp:posOffset>
            </wp:positionV>
            <wp:extent cx="2568574" cy="17045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574" cy="170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15F">
        <w:rPr>
          <w:color w:val="C00000"/>
          <w:w w:val="85"/>
        </w:rPr>
        <w:t>2022-2023</w:t>
      </w:r>
      <w:r w:rsidRPr="00C0215F">
        <w:rPr>
          <w:color w:val="C00000"/>
          <w:spacing w:val="-3"/>
        </w:rPr>
        <w:t xml:space="preserve"> </w:t>
      </w:r>
      <w:r w:rsidRPr="00C0215F">
        <w:rPr>
          <w:color w:val="C00000"/>
          <w:w w:val="85"/>
        </w:rPr>
        <w:t>CDC</w:t>
      </w:r>
      <w:r w:rsidRPr="00C0215F">
        <w:rPr>
          <w:color w:val="C00000"/>
          <w:spacing w:val="-2"/>
        </w:rPr>
        <w:t xml:space="preserve"> </w:t>
      </w:r>
      <w:r w:rsidRPr="00C0215F">
        <w:rPr>
          <w:color w:val="C00000"/>
          <w:w w:val="85"/>
        </w:rPr>
        <w:t>Dates</w:t>
      </w:r>
    </w:p>
    <w:p w14:paraId="1592F96F" w14:textId="4FF23A4F" w:rsidR="00B46F0F" w:rsidRPr="00C0215F" w:rsidRDefault="004F0646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69"/>
      </w:pPr>
      <w:r w:rsidRPr="00C0215F">
        <w:rPr>
          <w:w w:val="85"/>
        </w:rPr>
        <w:t>ISU</w:t>
      </w:r>
      <w:r w:rsidRPr="00C0215F">
        <w:rPr>
          <w:spacing w:val="-7"/>
        </w:rPr>
        <w:t xml:space="preserve"> </w:t>
      </w:r>
      <w:r w:rsidRPr="00C0215F">
        <w:rPr>
          <w:w w:val="85"/>
        </w:rPr>
        <w:t>CDC:</w:t>
      </w:r>
      <w:r w:rsidRPr="00C0215F">
        <w:rPr>
          <w:spacing w:val="50"/>
        </w:rPr>
        <w:t xml:space="preserve"> </w:t>
      </w:r>
      <w:r w:rsidR="005B2DB1">
        <w:rPr>
          <w:w w:val="85"/>
        </w:rPr>
        <w:t>September</w:t>
      </w:r>
      <w:r w:rsidRPr="00C0215F">
        <w:rPr>
          <w:spacing w:val="-6"/>
        </w:rPr>
        <w:t xml:space="preserve"> </w:t>
      </w:r>
      <w:r w:rsidR="005B2DB1">
        <w:rPr>
          <w:w w:val="85"/>
        </w:rPr>
        <w:t>27</w:t>
      </w:r>
      <w:r w:rsidRPr="00C0215F">
        <w:rPr>
          <w:w w:val="85"/>
        </w:rPr>
        <w:t>-</w:t>
      </w:r>
      <w:r w:rsidR="005B2DB1">
        <w:rPr>
          <w:w w:val="85"/>
        </w:rPr>
        <w:t>28</w:t>
      </w:r>
      <w:r w:rsidRPr="00C0215F">
        <w:rPr>
          <w:w w:val="85"/>
        </w:rPr>
        <w:t>, 202</w:t>
      </w:r>
      <w:r w:rsidR="005B2DB1">
        <w:rPr>
          <w:w w:val="85"/>
        </w:rPr>
        <w:t>4</w:t>
      </w:r>
    </w:p>
    <w:p w14:paraId="4277DCDC" w14:textId="50DAEC8D" w:rsidR="00B46F0F" w:rsidRPr="00C0215F" w:rsidRDefault="004F0646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26"/>
      </w:pPr>
      <w:r w:rsidRPr="00C0215F">
        <w:rPr>
          <w:spacing w:val="-2"/>
          <w:w w:val="90"/>
        </w:rPr>
        <w:t>Community</w:t>
      </w:r>
      <w:r w:rsidRPr="00C0215F">
        <w:rPr>
          <w:spacing w:val="-4"/>
          <w:w w:val="90"/>
        </w:rPr>
        <w:t xml:space="preserve"> </w:t>
      </w:r>
      <w:r w:rsidRPr="00C0215F">
        <w:rPr>
          <w:spacing w:val="-2"/>
          <w:w w:val="90"/>
        </w:rPr>
        <w:t>College</w:t>
      </w:r>
      <w:r w:rsidRPr="00C0215F">
        <w:rPr>
          <w:spacing w:val="-3"/>
          <w:w w:val="90"/>
        </w:rPr>
        <w:t xml:space="preserve"> </w:t>
      </w:r>
      <w:r w:rsidRPr="00C0215F">
        <w:rPr>
          <w:spacing w:val="-2"/>
          <w:w w:val="90"/>
        </w:rPr>
        <w:t>CDC:</w:t>
      </w:r>
      <w:r w:rsidRPr="00C0215F">
        <w:rPr>
          <w:spacing w:val="43"/>
        </w:rPr>
        <w:t xml:space="preserve"> </w:t>
      </w:r>
      <w:r w:rsidRPr="00C0215F">
        <w:rPr>
          <w:spacing w:val="-2"/>
          <w:w w:val="90"/>
        </w:rPr>
        <w:t>December</w:t>
      </w:r>
      <w:r w:rsidRPr="00C0215F">
        <w:rPr>
          <w:spacing w:val="-4"/>
          <w:w w:val="90"/>
        </w:rPr>
        <w:t xml:space="preserve"> </w:t>
      </w:r>
      <w:r w:rsidR="005B2DB1">
        <w:rPr>
          <w:spacing w:val="-2"/>
          <w:w w:val="90"/>
        </w:rPr>
        <w:t>6</w:t>
      </w:r>
      <w:r w:rsidRPr="00C0215F">
        <w:rPr>
          <w:spacing w:val="-2"/>
          <w:w w:val="90"/>
        </w:rPr>
        <w:t>-</w:t>
      </w:r>
      <w:r w:rsidR="005B2DB1">
        <w:rPr>
          <w:spacing w:val="-2"/>
          <w:w w:val="90"/>
        </w:rPr>
        <w:t>7</w:t>
      </w:r>
      <w:r w:rsidRPr="00C0215F">
        <w:rPr>
          <w:spacing w:val="-2"/>
          <w:w w:val="90"/>
        </w:rPr>
        <w:t>,</w:t>
      </w:r>
      <w:r w:rsidRPr="00C0215F">
        <w:rPr>
          <w:spacing w:val="-3"/>
          <w:w w:val="90"/>
        </w:rPr>
        <w:t xml:space="preserve"> </w:t>
      </w:r>
      <w:r w:rsidRPr="00C0215F">
        <w:rPr>
          <w:spacing w:val="-4"/>
          <w:w w:val="90"/>
        </w:rPr>
        <w:t>202</w:t>
      </w:r>
      <w:r w:rsidR="005B2DB1">
        <w:rPr>
          <w:spacing w:val="-4"/>
          <w:w w:val="90"/>
        </w:rPr>
        <w:t>4</w:t>
      </w:r>
    </w:p>
    <w:p w14:paraId="0B60ACFB" w14:textId="12FEDCCA" w:rsidR="00B46F0F" w:rsidRPr="00C0215F" w:rsidRDefault="00571E54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30"/>
      </w:pPr>
      <w:r>
        <w:rPr>
          <w:spacing w:val="-2"/>
          <w:w w:val="90"/>
        </w:rPr>
        <w:t>Intern</w:t>
      </w:r>
      <w:r w:rsidR="004F0646" w:rsidRPr="00C0215F">
        <w:rPr>
          <w:spacing w:val="-2"/>
          <w:w w:val="90"/>
        </w:rPr>
        <w:t>ational</w:t>
      </w:r>
      <w:r w:rsidR="004F0646" w:rsidRPr="00C0215F">
        <w:rPr>
          <w:spacing w:val="-8"/>
        </w:rPr>
        <w:t xml:space="preserve"> </w:t>
      </w:r>
      <w:r w:rsidR="004F0646" w:rsidRPr="00C0215F">
        <w:rPr>
          <w:spacing w:val="-2"/>
          <w:w w:val="90"/>
        </w:rPr>
        <w:t>CDC:</w:t>
      </w:r>
      <w:r w:rsidR="004F0646" w:rsidRPr="00C0215F">
        <w:rPr>
          <w:spacing w:val="-7"/>
        </w:rPr>
        <w:t xml:space="preserve"> </w:t>
      </w:r>
      <w:r w:rsidR="004F0646" w:rsidRPr="00C0215F">
        <w:rPr>
          <w:spacing w:val="-2"/>
          <w:w w:val="90"/>
        </w:rPr>
        <w:t>February</w:t>
      </w:r>
      <w:r w:rsidR="004F0646" w:rsidRPr="00C0215F">
        <w:rPr>
          <w:spacing w:val="-8"/>
        </w:rPr>
        <w:t xml:space="preserve"> </w:t>
      </w:r>
      <w:r>
        <w:rPr>
          <w:spacing w:val="-2"/>
          <w:w w:val="90"/>
        </w:rPr>
        <w:t>22</w:t>
      </w:r>
      <w:r w:rsidR="004F0646" w:rsidRPr="00C0215F">
        <w:rPr>
          <w:spacing w:val="-2"/>
          <w:w w:val="90"/>
        </w:rPr>
        <w:t>,</w:t>
      </w:r>
      <w:r w:rsidR="004F0646" w:rsidRPr="00C0215F">
        <w:rPr>
          <w:spacing w:val="-7"/>
        </w:rPr>
        <w:t xml:space="preserve"> </w:t>
      </w:r>
      <w:r w:rsidR="004F0646" w:rsidRPr="00C0215F">
        <w:rPr>
          <w:spacing w:val="-4"/>
          <w:w w:val="90"/>
        </w:rPr>
        <w:t>202</w:t>
      </w:r>
      <w:r>
        <w:rPr>
          <w:spacing w:val="-4"/>
          <w:w w:val="90"/>
        </w:rPr>
        <w:t>5</w:t>
      </w:r>
    </w:p>
    <w:p w14:paraId="16D8D07C" w14:textId="7552BC37" w:rsidR="00B46F0F" w:rsidRPr="00C0215F" w:rsidRDefault="004F0646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25"/>
      </w:pPr>
      <w:r w:rsidRPr="00C0215F">
        <w:rPr>
          <w:w w:val="85"/>
        </w:rPr>
        <w:t>ISU</w:t>
      </w:r>
      <w:r w:rsidRPr="00C0215F">
        <w:rPr>
          <w:spacing w:val="-8"/>
        </w:rPr>
        <w:t xml:space="preserve"> </w:t>
      </w:r>
      <w:r w:rsidRPr="00C0215F">
        <w:rPr>
          <w:w w:val="85"/>
        </w:rPr>
        <w:t>CDC:</w:t>
      </w:r>
      <w:r w:rsidRPr="00C0215F">
        <w:rPr>
          <w:spacing w:val="48"/>
        </w:rPr>
        <w:t xml:space="preserve"> </w:t>
      </w:r>
      <w:r w:rsidRPr="00C0215F">
        <w:rPr>
          <w:w w:val="85"/>
        </w:rPr>
        <w:t>March</w:t>
      </w:r>
      <w:r w:rsidRPr="00C0215F">
        <w:rPr>
          <w:spacing w:val="-7"/>
        </w:rPr>
        <w:t xml:space="preserve"> </w:t>
      </w:r>
      <w:r w:rsidR="00A71FDC" w:rsidRPr="00C0215F">
        <w:rPr>
          <w:w w:val="85"/>
        </w:rPr>
        <w:t>2</w:t>
      </w:r>
      <w:r w:rsidR="00571E54">
        <w:rPr>
          <w:w w:val="85"/>
        </w:rPr>
        <w:t>8</w:t>
      </w:r>
      <w:r w:rsidR="00A71FDC" w:rsidRPr="00C0215F">
        <w:rPr>
          <w:w w:val="85"/>
        </w:rPr>
        <w:t>-2</w:t>
      </w:r>
      <w:r w:rsidR="00571E54">
        <w:rPr>
          <w:w w:val="85"/>
        </w:rPr>
        <w:t>9</w:t>
      </w:r>
      <w:r w:rsidRPr="00C0215F">
        <w:rPr>
          <w:w w:val="85"/>
        </w:rPr>
        <w:t>,</w:t>
      </w:r>
      <w:r w:rsidRPr="00C0215F">
        <w:rPr>
          <w:spacing w:val="-6"/>
        </w:rPr>
        <w:t xml:space="preserve"> </w:t>
      </w:r>
      <w:r w:rsidRPr="00C0215F">
        <w:rPr>
          <w:spacing w:val="-4"/>
          <w:w w:val="85"/>
        </w:rPr>
        <w:t>202</w:t>
      </w:r>
      <w:r w:rsidR="00571E54">
        <w:rPr>
          <w:spacing w:val="-4"/>
          <w:w w:val="85"/>
        </w:rPr>
        <w:t>5</w:t>
      </w:r>
    </w:p>
    <w:p w14:paraId="16C2DA79" w14:textId="77777777" w:rsidR="00B46F0F" w:rsidRPr="00C0215F" w:rsidRDefault="004F0646">
      <w:pPr>
        <w:pStyle w:val="Heading1"/>
        <w:spacing w:before="141"/>
      </w:pPr>
      <w:r w:rsidRPr="00C0215F">
        <w:rPr>
          <w:color w:val="C00000"/>
          <w:w w:val="80"/>
        </w:rPr>
        <w:t>Please</w:t>
      </w:r>
      <w:r w:rsidRPr="00C0215F">
        <w:rPr>
          <w:color w:val="C00000"/>
          <w:spacing w:val="15"/>
        </w:rPr>
        <w:t xml:space="preserve"> </w:t>
      </w:r>
      <w:r w:rsidRPr="00C0215F">
        <w:rPr>
          <w:color w:val="C00000"/>
          <w:spacing w:val="-2"/>
          <w:w w:val="95"/>
        </w:rPr>
        <w:t>Contact</w:t>
      </w:r>
    </w:p>
    <w:p w14:paraId="4C441AFD" w14:textId="77777777" w:rsidR="00B46F0F" w:rsidRPr="00C0215F" w:rsidRDefault="004F0646">
      <w:pPr>
        <w:pStyle w:val="BodyText"/>
        <w:spacing w:before="17" w:line="254" w:lineRule="auto"/>
        <w:ind w:left="820" w:right="4957" w:hanging="720"/>
      </w:pPr>
      <w:r w:rsidRPr="00C0215F">
        <w:rPr>
          <w:spacing w:val="-2"/>
          <w:w w:val="95"/>
        </w:rPr>
        <w:t>For</w:t>
      </w:r>
      <w:r w:rsidRPr="00C0215F">
        <w:rPr>
          <w:spacing w:val="-9"/>
          <w:w w:val="95"/>
        </w:rPr>
        <w:t xml:space="preserve"> </w:t>
      </w:r>
      <w:r w:rsidRPr="00C0215F">
        <w:rPr>
          <w:spacing w:val="-2"/>
          <w:w w:val="95"/>
        </w:rPr>
        <w:t>additional</w:t>
      </w:r>
      <w:r w:rsidRPr="00C0215F">
        <w:rPr>
          <w:spacing w:val="-9"/>
          <w:w w:val="95"/>
        </w:rPr>
        <w:t xml:space="preserve"> </w:t>
      </w:r>
      <w:r w:rsidRPr="00C0215F">
        <w:rPr>
          <w:spacing w:val="-2"/>
          <w:w w:val="95"/>
        </w:rPr>
        <w:t>information</w:t>
      </w:r>
      <w:r w:rsidRPr="00C0215F">
        <w:rPr>
          <w:spacing w:val="-9"/>
          <w:w w:val="95"/>
        </w:rPr>
        <w:t xml:space="preserve"> </w:t>
      </w:r>
      <w:r w:rsidRPr="00C0215F">
        <w:rPr>
          <w:spacing w:val="-2"/>
          <w:w w:val="95"/>
        </w:rPr>
        <w:t>or</w:t>
      </w:r>
      <w:r w:rsidRPr="00C0215F">
        <w:rPr>
          <w:spacing w:val="-9"/>
          <w:w w:val="95"/>
        </w:rPr>
        <w:t xml:space="preserve"> </w:t>
      </w:r>
      <w:r w:rsidRPr="00C0215F">
        <w:rPr>
          <w:spacing w:val="-2"/>
          <w:w w:val="95"/>
        </w:rPr>
        <w:t>to</w:t>
      </w:r>
      <w:r w:rsidRPr="00C0215F">
        <w:rPr>
          <w:spacing w:val="-9"/>
          <w:w w:val="95"/>
        </w:rPr>
        <w:t xml:space="preserve"> </w:t>
      </w:r>
      <w:r w:rsidRPr="00C0215F">
        <w:rPr>
          <w:spacing w:val="-2"/>
          <w:w w:val="95"/>
        </w:rPr>
        <w:t>become</w:t>
      </w:r>
      <w:r w:rsidRPr="00C0215F">
        <w:rPr>
          <w:spacing w:val="-9"/>
          <w:w w:val="95"/>
        </w:rPr>
        <w:t xml:space="preserve"> </w:t>
      </w:r>
      <w:r w:rsidRPr="00C0215F">
        <w:rPr>
          <w:spacing w:val="-2"/>
          <w:w w:val="95"/>
        </w:rPr>
        <w:t>a</w:t>
      </w:r>
      <w:r w:rsidRPr="00C0215F">
        <w:rPr>
          <w:spacing w:val="-9"/>
          <w:w w:val="95"/>
        </w:rPr>
        <w:t xml:space="preserve"> </w:t>
      </w:r>
      <w:r w:rsidRPr="00C0215F">
        <w:rPr>
          <w:spacing w:val="-2"/>
          <w:w w:val="95"/>
        </w:rPr>
        <w:t>sponsor,</w:t>
      </w:r>
      <w:r w:rsidRPr="00C0215F">
        <w:rPr>
          <w:spacing w:val="-9"/>
          <w:w w:val="95"/>
        </w:rPr>
        <w:t xml:space="preserve"> </w:t>
      </w:r>
      <w:r w:rsidRPr="00C0215F">
        <w:rPr>
          <w:spacing w:val="-2"/>
          <w:w w:val="95"/>
        </w:rPr>
        <w:t>please</w:t>
      </w:r>
      <w:r w:rsidRPr="00C0215F">
        <w:rPr>
          <w:spacing w:val="-9"/>
          <w:w w:val="95"/>
        </w:rPr>
        <w:t xml:space="preserve"> </w:t>
      </w:r>
      <w:r w:rsidRPr="00C0215F">
        <w:rPr>
          <w:spacing w:val="-2"/>
          <w:w w:val="95"/>
        </w:rPr>
        <w:t xml:space="preserve">contact: </w:t>
      </w:r>
      <w:r w:rsidRPr="00C0215F">
        <w:rPr>
          <w:w w:val="90"/>
        </w:rPr>
        <w:t>Dr. Doug Jacobson, University Professor, ECpE</w:t>
      </w:r>
    </w:p>
    <w:p w14:paraId="6BCC3D3D" w14:textId="77777777" w:rsidR="00B46F0F" w:rsidRPr="00C0215F" w:rsidRDefault="004F0646">
      <w:pPr>
        <w:pStyle w:val="BodyText"/>
        <w:spacing w:before="1" w:line="249" w:lineRule="auto"/>
        <w:ind w:left="820" w:right="4957"/>
      </w:pPr>
      <w:r w:rsidRPr="00C0215F">
        <w:rPr>
          <w:w w:val="90"/>
        </w:rPr>
        <w:t xml:space="preserve">Director, ISU Center for Cybersecurity Innovation &amp; Outreach </w:t>
      </w:r>
      <w:r w:rsidRPr="00C0215F">
        <w:rPr>
          <w:spacing w:val="-2"/>
        </w:rPr>
        <w:t>Email:</w:t>
      </w:r>
      <w:r w:rsidRPr="00C0215F">
        <w:rPr>
          <w:spacing w:val="-14"/>
        </w:rPr>
        <w:t xml:space="preserve"> </w:t>
      </w:r>
      <w:hyperlink r:id="rId7">
        <w:r w:rsidRPr="00C0215F">
          <w:rPr>
            <w:spacing w:val="-2"/>
          </w:rPr>
          <w:t>dougj@iastate.edu</w:t>
        </w:r>
      </w:hyperlink>
    </w:p>
    <w:p w14:paraId="15564B7E" w14:textId="77777777" w:rsidR="00B46F0F" w:rsidRPr="00C0215F" w:rsidRDefault="004F0646">
      <w:pPr>
        <w:pStyle w:val="BodyText"/>
        <w:spacing w:before="7"/>
        <w:ind w:left="820"/>
      </w:pPr>
      <w:r w:rsidRPr="00C0215F">
        <w:rPr>
          <w:w w:val="90"/>
        </w:rPr>
        <w:t>Phone:</w:t>
      </w:r>
      <w:r w:rsidRPr="00C0215F">
        <w:rPr>
          <w:spacing w:val="-8"/>
          <w:w w:val="90"/>
        </w:rPr>
        <w:t xml:space="preserve"> </w:t>
      </w:r>
      <w:r w:rsidRPr="00C0215F">
        <w:rPr>
          <w:w w:val="90"/>
        </w:rPr>
        <w:t>515-294-</w:t>
      </w:r>
      <w:r w:rsidRPr="00C0215F">
        <w:rPr>
          <w:spacing w:val="-4"/>
          <w:w w:val="90"/>
        </w:rPr>
        <w:t>8307</w:t>
      </w:r>
    </w:p>
    <w:sectPr w:rsidR="00B46F0F" w:rsidRPr="00C0215F">
      <w:type w:val="continuous"/>
      <w:pgSz w:w="12240" w:h="15840"/>
      <w:pgMar w:top="64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E66CC"/>
    <w:multiLevelType w:val="hybridMultilevel"/>
    <w:tmpl w:val="CACECE46"/>
    <w:lvl w:ilvl="0" w:tplc="F1D87714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1" w:tplc="9C76E58A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70BC749A"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D188C6C4"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DD48B660">
      <w:numFmt w:val="bullet"/>
      <w:lvlText w:val="•"/>
      <w:lvlJc w:val="left"/>
      <w:pPr>
        <w:ind w:left="5204" w:hanging="360"/>
      </w:pPr>
      <w:rPr>
        <w:rFonts w:hint="default"/>
      </w:rPr>
    </w:lvl>
    <w:lvl w:ilvl="5" w:tplc="29AC1F74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E58236B6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54465A98">
      <w:numFmt w:val="bullet"/>
      <w:lvlText w:val="•"/>
      <w:lvlJc w:val="left"/>
      <w:pPr>
        <w:ind w:left="8222" w:hanging="360"/>
      </w:pPr>
      <w:rPr>
        <w:rFonts w:hint="default"/>
      </w:rPr>
    </w:lvl>
    <w:lvl w:ilvl="8" w:tplc="D20E1ACC">
      <w:numFmt w:val="bullet"/>
      <w:lvlText w:val="•"/>
      <w:lvlJc w:val="left"/>
      <w:pPr>
        <w:ind w:left="9228" w:hanging="360"/>
      </w:pPr>
      <w:rPr>
        <w:rFonts w:hint="default"/>
      </w:rPr>
    </w:lvl>
  </w:abstractNum>
  <w:num w:numId="1" w16cid:durableId="102343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0F"/>
    <w:rsid w:val="00036064"/>
    <w:rsid w:val="004F0646"/>
    <w:rsid w:val="005279D7"/>
    <w:rsid w:val="00571E54"/>
    <w:rsid w:val="005B2DB1"/>
    <w:rsid w:val="00A71FDC"/>
    <w:rsid w:val="00B03C1C"/>
    <w:rsid w:val="00B437F0"/>
    <w:rsid w:val="00B46F0F"/>
    <w:rsid w:val="00C0215F"/>
    <w:rsid w:val="00CB670A"/>
    <w:rsid w:val="00D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E848"/>
  <w15:docId w15:val="{1CF05727-4D28-B04E-A1D5-6BABDD0B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180"/>
    </w:pPr>
  </w:style>
  <w:style w:type="paragraph" w:styleId="Title">
    <w:name w:val="Title"/>
    <w:basedOn w:val="Normal"/>
    <w:uiPriority w:val="10"/>
    <w:qFormat/>
    <w:pPr>
      <w:spacing w:before="88"/>
      <w:ind w:left="958" w:right="119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8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gj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- 2021-2022 CDC Sponsorship Letter tentative dates.docx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- 2021-2022 CDC Sponsorship Letter tentative dates.docx</dc:title>
  <cp:lastModifiedBy>Foster, Lindsay [E CPE]</cp:lastModifiedBy>
  <cp:revision>9</cp:revision>
  <dcterms:created xsi:type="dcterms:W3CDTF">2022-07-25T20:27:00Z</dcterms:created>
  <dcterms:modified xsi:type="dcterms:W3CDTF">2024-03-29T15:19:00Z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Word</vt:lpwstr>
  </property>
  <property fmtid="{D5CDD505-2E9C-101B-9397-08002B2CF9AE}" pid="4" name="LastSaved">
    <vt:filetime>2022-03-30T00:00:00Z</vt:filetime>
  </property>
</Properties>
</file>