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d2eb2575dcb34139" /><Relationship Type="http://schemas.openxmlformats.org/package/2006/relationships/metadata/core-properties" Target="package/services/metadata/core-properties/fcdef8cb70024801a34c7c245d599c3b.psmdcp" Id="Rd9a7273fafbe4733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7B19EC0A" w:rsidRDefault="00000000" w14:paraId="00000001" wp14:textId="77777777">
      <w:pPr>
        <w:pageBreakBefore w:val="0"/>
        <w:spacing w:before="240" w:after="240" w:lineRule="auto"/>
        <w:jc w:val="center"/>
        <w:rPr>
          <w:b w:val="1"/>
          <w:bCs w:val="1"/>
          <w:color w:val="C00000"/>
          <w:sz w:val="20"/>
          <w:szCs w:val="20"/>
        </w:rPr>
      </w:pPr>
      <w:r w:rsidRPr="7B19EC0A" w:rsidDel="00000000" w:rsidR="00000000">
        <w:rPr>
          <w:b w:val="1"/>
          <w:bCs w:val="1"/>
          <w:color w:val="C00000"/>
          <w:sz w:val="34"/>
          <w:szCs w:val="34"/>
        </w:rPr>
        <w:t xml:space="preserve">Web Vulnerabilities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2" wp14:textId="77777777">
      <w:pPr>
        <w:pageBreakBefore w:val="0"/>
        <w:spacing w:before="240" w:after="240" w:lineRule="auto"/>
        <w:jc w:val="center"/>
        <w:rPr/>
      </w:pPr>
      <w:r w:rsidRPr="00000000" w:rsidDel="00000000" w:rsidR="00000000">
        <w:rPr>
          <w:rtl w:val="0"/>
        </w:rPr>
        <w:t xml:space="preserve">9 </w:t>
      </w:r>
      <w:r w:rsidRPr="00000000" w:rsidDel="00000000" w:rsidR="00000000">
        <w:rPr>
          <w:rtl w:val="0"/>
        </w:rPr>
        <w:t xml:space="preserve">Module </w:t>
      </w:r>
    </w:p>
    <w:p xmlns:wp14="http://schemas.microsoft.com/office/word/2010/wordml" w:rsidRPr="00000000" w:rsidR="00000000" w:rsidDel="00000000" w:rsidP="7B19EC0A" w:rsidRDefault="00000000" w14:paraId="00000003" wp14:textId="77777777">
      <w:pPr>
        <w:pStyle w:val="Heading1"/>
        <w:keepNext w:val="0"/>
        <w:keepLines w:val="0"/>
        <w:pageBreakBefore w:val="0"/>
        <w:spacing w:before="480" w:lineRule="auto"/>
        <w:rPr>
          <w:b w:val="1"/>
          <w:bCs w:val="1"/>
          <w:color w:val="C00000"/>
          <w:sz w:val="30"/>
          <w:szCs w:val="30"/>
          <w:rtl w:val="0"/>
        </w:rPr>
      </w:pPr>
      <w:bookmarkStart w:name="_oegszukv5gwt" w:colFirst="0" w:colLast="0" w:id="688340675"/>
      <w:bookmarkEnd w:id="688340675"/>
      <w:r w:rsidRPr="7B19EC0A" w:rsidDel="00000000" w:rsidR="00000000">
        <w:rPr>
          <w:b w:val="1"/>
          <w:bCs w:val="1"/>
          <w:color w:val="C00000"/>
          <w:sz w:val="30"/>
          <w:szCs w:val="30"/>
        </w:rPr>
        <w:t xml:space="preserve">Module Objectives: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4" wp14:textId="77777777">
      <w:pPr>
        <w:pStyle w:val="Heading1"/>
        <w:keepNext w:val="0"/>
        <w:keepLines w:val="0"/>
        <w:pageBreakBefore w:val="0"/>
        <w:numPr>
          <w:ilvl w:val="0"/>
          <w:numId w:val="1"/>
        </w:numPr>
        <w:spacing w:before="480" w:after="0" w:afterAutospacing="0" w:lineRule="auto"/>
        <w:ind w:left="720" w:hanging="360"/>
        <w:rPr>
          <w:sz w:val="22"/>
          <w:szCs w:val="22"/>
        </w:rPr>
      </w:pPr>
      <w:bookmarkStart w:name="_n2b0j622cdv3" w:colFirst="0" w:colLast="0" w:id="1"/>
      <w:bookmarkEnd w:id="1"/>
      <w:r w:rsidRPr="00000000" w:rsidDel="00000000" w:rsidR="00000000">
        <w:rPr>
          <w:sz w:val="22"/>
          <w:szCs w:val="22"/>
          <w:rtl w:val="0"/>
        </w:rPr>
        <w:t xml:space="preserve">Familiarize yourself with Web Vulnerabilities 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pStyle w:val="Heading1"/>
        <w:keepNext w:val="0"/>
        <w:keepLines w:val="0"/>
        <w:pageBreakBefore w:val="0"/>
        <w:numPr>
          <w:ilvl w:val="0"/>
          <w:numId w:val="1"/>
        </w:numPr>
        <w:spacing w:before="0" w:beforeAutospacing="0" w:after="0" w:afterAutospacing="0" w:lineRule="auto"/>
        <w:ind w:left="720" w:hanging="360"/>
        <w:rPr>
          <w:sz w:val="22"/>
          <w:szCs w:val="22"/>
        </w:rPr>
      </w:pPr>
      <w:bookmarkStart w:name="_d7zdjrnshcmh" w:colFirst="0" w:colLast="0" w:id="2"/>
      <w:bookmarkEnd w:id="2"/>
      <w:r w:rsidRPr="00000000" w:rsidDel="00000000" w:rsidR="00000000">
        <w:rPr>
          <w:sz w:val="22"/>
          <w:szCs w:val="22"/>
          <w:rtl w:val="0"/>
        </w:rPr>
        <w:t xml:space="preserve">Know what OWASP is 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RPr="00000000" w:rsidDel="00000000" w:rsidR="00000000">
        <w:rPr>
          <w:rtl w:val="0"/>
        </w:rPr>
        <w:t xml:space="preserve">Understand how the top ten web vulnerabilities are determined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RPr="00000000" w:rsidDel="00000000" w:rsidR="00000000">
        <w:rPr>
          <w:rtl w:val="0"/>
        </w:rPr>
        <w:t xml:space="preserve">Learn about each of the ten most common web vulnerabilities</w:t>
      </w:r>
    </w:p>
    <w:p xmlns:wp14="http://schemas.microsoft.com/office/word/2010/wordml" w:rsidRPr="00000000" w:rsidR="00000000" w:rsidDel="00000000" w:rsidP="00000000" w:rsidRDefault="00000000" w14:paraId="00000008" wp14:textId="77777777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RPr="00000000" w:rsidDel="00000000" w:rsidR="00000000">
        <w:rPr>
          <w:rtl w:val="0"/>
        </w:rPr>
        <w:t xml:space="preserve">Discover a little more about each vulnerability</w:t>
      </w:r>
    </w:p>
    <w:p xmlns:wp14="http://schemas.microsoft.com/office/word/2010/wordml" w:rsidRPr="00000000" w:rsidR="00000000" w:rsidDel="00000000" w:rsidP="00000000" w:rsidRDefault="00000000" w14:paraId="00000009" wp14:textId="77777777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RPr="00000000" w:rsidDel="00000000" w:rsidR="00000000">
        <w:rPr>
          <w:rtl w:val="0"/>
        </w:rPr>
        <w:t xml:space="preserve">Run through the exercises involving OWASP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7B19EC0A" w:rsidRDefault="00000000" w14:paraId="0000000A" wp14:textId="77777777">
      <w:pPr>
        <w:pStyle w:val="Heading1"/>
        <w:keepNext w:val="0"/>
        <w:keepLines w:val="0"/>
        <w:pageBreakBefore w:val="0"/>
        <w:spacing w:before="480" w:lineRule="auto"/>
        <w:rPr>
          <w:b w:val="1"/>
          <w:bCs w:val="1"/>
          <w:color w:val="C00000"/>
          <w:sz w:val="30"/>
          <w:szCs w:val="30"/>
        </w:rPr>
      </w:pPr>
      <w:bookmarkStart w:name="_lv7p9eg2d1o3" w:id="3"/>
      <w:bookmarkEnd w:id="3"/>
      <w:r w:rsidRPr="7B19EC0A" w:rsidR="7B19EC0A">
        <w:rPr>
          <w:b w:val="1"/>
          <w:bCs w:val="1"/>
          <w:color w:val="C00000"/>
          <w:sz w:val="30"/>
          <w:szCs w:val="30"/>
        </w:rPr>
        <w:t>Module Lesson</w:t>
      </w:r>
    </w:p>
    <w:tbl>
      <w:tblPr>
        <w:tblStyle w:val="Table1"/>
        <w:tblW w:w="8025" w:type="dxa"/>
        <w:jc w:val="left"/>
        <w:tblInd w:w="-15.0" w:type="dxa"/>
        <w:tblBorders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insideH w:val="nil" w:color="000000" w:sz="0" w:space="0"/>
          <w:insideV w:val="nil" w:color="000000" w:sz="0" w:space="0"/>
        </w:tblBorders>
        <w:tblLayout w:type="fixed"/>
        <w:tblLook w:val="0600"/>
        <w:tblPrChange w:author="">
          <w:tblPr/>
        </w:tblPrChange>
      </w:tblPr>
      <w:tblGrid>
        <w:gridCol w:w="1890"/>
        <w:gridCol w:w="3000"/>
        <w:gridCol w:w="3135"/>
      </w:tblGrid>
      <w:tr xmlns:wp14="http://schemas.microsoft.com/office/word/2010/wordml" w:rsidTr="023F74C4" w14:paraId="172ACDC3" wp14:textId="77777777">
        <w:trPr>
          <w:cantSplit w:val="0"/>
          <w:trHeight w:val="1010" w:hRule="atLeast"/>
          <w:tblHeader w:val="0"/>
        </w:trPr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B" wp14:textId="77777777">
            <w:pPr>
              <w:pageBreakBefore w:val="0"/>
              <w:spacing w:before="240" w:after="240" w:lineRule="auto"/>
              <w:ind w:left="0" w:firstLine="0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Component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C" wp14:textId="77777777">
            <w:pPr>
              <w:pageBreakBefore w:val="0"/>
              <w:spacing w:before="240" w:after="240" w:lineRule="auto"/>
              <w:ind w:left="820" w:firstLine="0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Title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D" wp14:textId="77777777">
            <w:pPr>
              <w:pageBreakBefore w:val="0"/>
              <w:spacing w:before="240" w:after="240" w:lineRule="auto"/>
              <w:ind w:left="820" w:firstLine="0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Purpose</w:t>
            </w:r>
          </w:p>
        </w:tc>
      </w:tr>
      <w:tr xmlns:wp14="http://schemas.microsoft.com/office/word/2010/wordml" w:rsidTr="023F74C4" w14:paraId="10BC7422" wp14:textId="77777777">
        <w:trPr>
          <w:cantSplit w:val="0"/>
          <w:trHeight w:val="1010" w:hRule="atLeast"/>
          <w:tblHeader w:val="0"/>
        </w:trPr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E" wp14:textId="4AF6F7CB">
            <w:pPr>
              <w:pageBreakBefore w:val="0"/>
              <w:spacing w:before="240" w:after="240" w:lineRule="auto"/>
              <w:ind w:left="0" w:firstLine="0"/>
            </w:pPr>
            <w:r w:rsidRPr="00000000" w:rsidDel="00000000" w:rsidR="00000000">
              <w:rPr/>
              <w:t xml:space="preserve">1. </w:t>
            </w:r>
            <w:hyperlink r:id="R1e3810a32def4d39">
              <w:r w:rsidRPr="023F74C4" w:rsidR="023F74C4">
                <w:rPr>
                  <w:rStyle w:val="Hyperlink"/>
                </w:rPr>
                <w:t>Slideshow</w:t>
              </w:r>
            </w:hyperlink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F" wp14:textId="77777777">
            <w:pPr>
              <w:pageBreakBefore w:val="0"/>
              <w:spacing w:before="240" w:after="240" w:lineRule="auto"/>
              <w:ind w:left="0" w:firstLine="0"/>
              <w:rPr/>
            </w:pPr>
            <w:r w:rsidRPr="00000000" w:rsidDel="00000000" w:rsidR="00000000">
              <w:rPr>
                <w:rtl w:val="0"/>
              </w:rPr>
              <w:t xml:space="preserve">(20 minutes)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0" wp14:textId="77777777">
            <w:pPr>
              <w:pageBreakBefore w:val="0"/>
              <w:spacing w:before="240" w:after="240" w:lineRule="auto"/>
              <w:ind w:left="820" w:firstLine="0"/>
              <w:rPr/>
            </w:pPr>
            <w:r w:rsidRPr="00000000" w:rsidDel="00000000" w:rsidR="00000000">
              <w:rPr>
                <w:rtl w:val="0"/>
              </w:rPr>
              <w:t xml:space="preserve">Web Vulnerabilities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1" wp14:textId="77777777">
            <w:pPr>
              <w:pageBreakBefore w:val="0"/>
              <w:spacing w:before="240" w:after="240" w:lineRule="auto"/>
              <w:ind w:left="820" w:firstLine="0"/>
              <w:rPr/>
            </w:pPr>
            <w:r w:rsidRPr="00000000" w:rsidDel="00000000" w:rsidR="00000000">
              <w:rPr>
                <w:rtl w:val="0"/>
              </w:rPr>
              <w:t xml:space="preserve">Finding the top ten most common vulnerabilities in web applications</w:t>
            </w:r>
          </w:p>
        </w:tc>
      </w:tr>
      <w:tr xmlns:wp14="http://schemas.microsoft.com/office/word/2010/wordml" w:rsidTr="023F74C4" w14:paraId="5F9E354A" wp14:textId="77777777">
        <w:trPr>
          <w:cantSplit w:val="0"/>
          <w:trHeight w:val="1010" w:hRule="atLeast"/>
          <w:tblHeader w:val="0"/>
        </w:trPr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2" wp14:textId="41A1A218">
            <w:pPr>
              <w:pageBreakBefore w:val="0"/>
              <w:spacing w:before="240" w:after="240" w:lineRule="auto"/>
              <w:ind w:left="0" w:firstLine="0"/>
            </w:pPr>
            <w:r w:rsidR="023F74C4">
              <w:rPr/>
              <w:t xml:space="preserve">2. </w:t>
            </w:r>
            <w:hyperlink r:id="Ra178503c6a4843b7">
              <w:r w:rsidRPr="023F74C4" w:rsidR="023F74C4">
                <w:rPr>
                  <w:rStyle w:val="Hyperlink"/>
                </w:rPr>
                <w:t>Activity 1</w:t>
              </w:r>
            </w:hyperlink>
            <w:r w:rsidR="023F74C4">
              <w:rPr/>
              <w:t xml:space="preserve"> </w:t>
            </w:r>
          </w:p>
          <w:p w:rsidRPr="00000000" w:rsidR="00000000" w:rsidDel="00000000" w:rsidP="00000000" w:rsidRDefault="00000000" w14:paraId="00000013" wp14:textId="77777777">
            <w:pPr>
              <w:pageBreakBefore w:val="0"/>
              <w:spacing w:before="240" w:after="240" w:lineRule="auto"/>
              <w:ind w:left="0" w:firstLine="0"/>
              <w:rPr/>
            </w:pPr>
            <w:r w:rsidRPr="00000000" w:rsidDel="00000000" w:rsidR="00000000">
              <w:rPr>
                <w:rtl w:val="0"/>
              </w:rPr>
              <w:t xml:space="preserve">(20 minutes)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4" wp14:textId="77777777">
            <w:pPr>
              <w:pageBreakBefore w:val="0"/>
              <w:spacing w:before="240" w:after="240" w:lineRule="auto"/>
              <w:ind w:left="820" w:firstLine="0"/>
              <w:rPr/>
            </w:pPr>
            <w:r w:rsidRPr="00000000" w:rsidDel="00000000" w:rsidR="00000000">
              <w:rPr>
                <w:rtl w:val="0"/>
              </w:rPr>
              <w:t xml:space="preserve">OWASP Top Ten Part 1  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5" wp14:textId="77777777">
            <w:pPr>
              <w:pageBreakBefore w:val="0"/>
              <w:spacing w:before="240" w:after="240" w:lineRule="auto"/>
              <w:ind w:left="820" w:firstLine="0"/>
              <w:rPr/>
            </w:pPr>
            <w:r w:rsidRPr="00000000" w:rsidDel="00000000" w:rsidR="00000000">
              <w:rPr>
                <w:rtl w:val="0"/>
              </w:rPr>
              <w:t xml:space="preserve">Learn a little bit more about 1-5 of the top ten vulnerabilities and put them to use</w:t>
            </w:r>
          </w:p>
        </w:tc>
      </w:tr>
      <w:tr xmlns:wp14="http://schemas.microsoft.com/office/word/2010/wordml" w:rsidTr="023F74C4" w14:paraId="2C909886" wp14:textId="77777777">
        <w:trPr>
          <w:cantSplit w:val="0"/>
          <w:trHeight w:val="1550" w:hRule="atLeast"/>
          <w:tblHeader w:val="0"/>
        </w:trPr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6" wp14:textId="34A018B4">
            <w:pPr>
              <w:pageBreakBefore w:val="0"/>
              <w:spacing w:before="240" w:after="240" w:lineRule="auto"/>
            </w:pPr>
            <w:r w:rsidRPr="00000000" w:rsidDel="00000000" w:rsidR="00000000">
              <w:rPr/>
              <w:t xml:space="preserve">3. </w:t>
            </w:r>
            <w:hyperlink r:id="R6b6b533501334ef4">
              <w:r w:rsidRPr="023F74C4" w:rsidR="023F74C4">
                <w:rPr>
                  <w:rStyle w:val="Hyperlink"/>
                </w:rPr>
                <w:t>Activity 2</w:t>
              </w:r>
            </w:hyperlink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7" wp14:textId="77777777">
            <w:pPr>
              <w:pageBreakBefore w:val="0"/>
              <w:spacing w:before="240" w:after="240" w:lineRule="auto"/>
              <w:rPr/>
            </w:pPr>
            <w:r w:rsidRPr="00000000" w:rsidDel="00000000" w:rsidR="00000000">
              <w:rPr>
                <w:rtl w:val="0"/>
              </w:rPr>
              <w:t xml:space="preserve">(20 minutes)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8" wp14:textId="77777777">
            <w:pPr>
              <w:pageBreakBefore w:val="0"/>
              <w:spacing w:before="240" w:after="240" w:lineRule="auto"/>
              <w:ind w:left="820" w:firstLine="0"/>
              <w:rPr/>
            </w:pPr>
            <w:r w:rsidRPr="00000000" w:rsidDel="00000000" w:rsidR="00000000">
              <w:rPr>
                <w:rtl w:val="0"/>
              </w:rPr>
              <w:t xml:space="preserve">OWASP Top Ten Part 2 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9" wp14:textId="77777777">
            <w:pPr>
              <w:pageBreakBefore w:val="0"/>
              <w:spacing w:before="240" w:after="240" w:lineRule="auto"/>
              <w:ind w:left="820" w:firstLine="0"/>
              <w:rPr/>
            </w:pPr>
            <w:r w:rsidRPr="00000000" w:rsidDel="00000000" w:rsidR="00000000">
              <w:rPr>
                <w:rtl w:val="0"/>
              </w:rPr>
              <w:t xml:space="preserve">Learn a little bit more about 6-10 of the top ten vulnerabilities and put them to use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1A" wp14:textId="77777777">
      <w:pPr>
        <w:pageBreakBefore w:val="0"/>
        <w:spacing w:before="120" w:lineRule="auto"/>
        <w:ind w:right="540"/>
        <w:jc w:val="right"/>
        <w:rPr>
          <w:b w:val="1"/>
          <w:sz w:val="20"/>
          <w:szCs w:val="20"/>
        </w:rPr>
      </w:pPr>
      <w:r w:rsidRPr="00000000" w:rsidDel="00000000" w:rsidR="00000000">
        <w:rPr>
          <w:color w:val="ffffff"/>
          <w:rtl w:val="0"/>
        </w:rPr>
        <w:t xml:space="preserve">Total Duration: 55 minutes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B" wp14:textId="77777777">
      <w:pPr>
        <w:pageBreakBefore w:val="0"/>
        <w:spacing w:before="240" w:after="240" w:lineRule="auto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Note: All activities designed for this module are hands-on. The speed at which the activities can be completed will vary.  Each module should approximately take one club or class time to complete.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C" wp14:textId="77777777">
      <w:pPr>
        <w:pageBreakBefore w:val="0"/>
        <w:spacing w:before="240" w:after="240" w:lineRule="auto"/>
        <w:rPr/>
      </w:pPr>
      <w:r w:rsidRPr="00000000" w:rsidDel="00000000" w:rsidR="00000000">
        <w:rPr>
          <w:rtl w:val="0"/>
        </w:rPr>
        <w:t xml:space="preserve"> </w:t>
      </w:r>
    </w:p>
    <w:p xmlns:wp14="http://schemas.microsoft.com/office/word/2010/wordml" w:rsidRPr="00000000" w:rsidR="00000000" w:rsidDel="00000000" w:rsidP="7B19EC0A" w:rsidRDefault="00000000" w14:paraId="0000001D" wp14:textId="77777777">
      <w:pPr>
        <w:pStyle w:val="Heading1"/>
        <w:keepNext w:val="0"/>
        <w:keepLines w:val="0"/>
        <w:pageBreakBefore w:val="0"/>
        <w:spacing w:before="480" w:lineRule="auto"/>
        <w:rPr>
          <w:b w:val="1"/>
          <w:bCs w:val="1"/>
          <w:color w:val="C00000"/>
          <w:sz w:val="30"/>
          <w:szCs w:val="30"/>
        </w:rPr>
      </w:pPr>
      <w:bookmarkStart w:name="_t94zq8oxwd72" w:id="4"/>
      <w:bookmarkEnd w:id="4"/>
      <w:r w:rsidRPr="7B19EC0A" w:rsidR="7B19EC0A">
        <w:rPr>
          <w:b w:val="1"/>
          <w:bCs w:val="1"/>
          <w:color w:val="C00000"/>
          <w:sz w:val="30"/>
          <w:szCs w:val="30"/>
        </w:rPr>
        <w:t>Additional Resources:</w:t>
      </w:r>
    </w:p>
    <w:p xmlns:wp14="http://schemas.microsoft.com/office/word/2010/wordml" w:rsidRPr="00000000" w:rsidR="00000000" w:rsidDel="00000000" w:rsidP="00000000" w:rsidRDefault="00000000" w14:paraId="0000001E" wp14:textId="77777777">
      <w:pPr>
        <w:pageBreakBefore w:val="0"/>
        <w:numPr>
          <w:ilvl w:val="0"/>
          <w:numId w:val="2"/>
        </w:numPr>
        <w:ind w:left="720" w:hanging="360"/>
      </w:pPr>
      <w:r w:rsidRPr="00000000" w:rsidDel="00000000" w:rsidR="00000000">
        <w:rPr>
          <w:rtl w:val="0"/>
        </w:rPr>
        <w:t xml:space="preserve">OWASP Top Ten </w:t>
      </w:r>
    </w:p>
    <w:p xmlns:wp14="http://schemas.microsoft.com/office/word/2010/wordml" w:rsidRPr="00000000" w:rsidR="00000000" w:rsidDel="00000000" w:rsidP="00000000" w:rsidRDefault="00000000" w14:paraId="0000001F" wp14:textId="77777777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hyperlink r:id="rId9">
        <w:r w:rsidRPr="00000000" w:rsidDel="00000000" w:rsidR="00000000">
          <w:rPr>
            <w:color w:val="0000ee"/>
            <w:u w:val="single"/>
            <w:shd w:val="clear" w:fill="auto"/>
            <w:rtl w:val="0"/>
          </w:rPr>
          <w:t xml:space="preserve">OWASP Top 10: Injection Attacks</w:t>
        </w:r>
      </w:hyperlink>
      <w:r w:rsidRPr="00000000" w:rsidDel="00000000" w:rsidR="00000000">
        <w:rPr>
          <w:rtl w:val="0"/>
        </w:rPr>
        <w:tab/>
      </w:r>
    </w:p>
    <w:p xmlns:wp14="http://schemas.microsoft.com/office/word/2010/wordml" w:rsidRPr="00000000" w:rsidR="00000000" w:rsidDel="00000000" w:rsidP="00000000" w:rsidRDefault="00000000" w14:paraId="00000020" wp14:textId="77777777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hyperlink r:id="rId10">
        <w:r w:rsidRPr="00000000" w:rsidDel="00000000" w:rsidR="00000000">
          <w:rPr>
            <w:color w:val="0000ee"/>
            <w:u w:val="single"/>
            <w:shd w:val="clear" w:fill="auto"/>
            <w:rtl w:val="0"/>
          </w:rPr>
          <w:t xml:space="preserve">OWASP Top 10: Broken Authentication</w:t>
        </w:r>
      </w:hyperlink>
      <w:r w:rsidRPr="00000000" w:rsidDel="00000000" w:rsidR="00000000">
        <w:rPr>
          <w:rtl w:val="0"/>
        </w:rPr>
        <w:tab/>
      </w:r>
    </w:p>
    <w:p xmlns:wp14="http://schemas.microsoft.com/office/word/2010/wordml" w:rsidRPr="00000000" w:rsidR="00000000" w:rsidDel="00000000" w:rsidP="00000000" w:rsidRDefault="00000000" w14:paraId="00000021" wp14:textId="77777777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hyperlink r:id="rId11">
        <w:r w:rsidRPr="00000000" w:rsidDel="00000000" w:rsidR="00000000">
          <w:rPr>
            <w:color w:val="0000ee"/>
            <w:u w:val="single"/>
            <w:shd w:val="clear" w:fill="auto"/>
            <w:rtl w:val="0"/>
          </w:rPr>
          <w:t xml:space="preserve">OWASP Top 10: XML External Entities</w:t>
        </w:r>
      </w:hyperlink>
      <w:r w:rsidRPr="00000000" w:rsidDel="00000000" w:rsidR="00000000">
        <w:rPr>
          <w:rtl w:val="0"/>
        </w:rPr>
        <w:tab/>
      </w:r>
    </w:p>
    <w:p xmlns:wp14="http://schemas.microsoft.com/office/word/2010/wordml" w:rsidRPr="00000000" w:rsidR="00000000" w:rsidDel="00000000" w:rsidP="00000000" w:rsidRDefault="00000000" w14:paraId="00000022" wp14:textId="77777777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hyperlink r:id="rId12">
        <w:r w:rsidRPr="00000000" w:rsidDel="00000000" w:rsidR="00000000">
          <w:rPr>
            <w:color w:val="0000ee"/>
            <w:u w:val="single"/>
            <w:shd w:val="clear" w:fill="auto"/>
            <w:rtl w:val="0"/>
          </w:rPr>
          <w:t xml:space="preserve">OWASP Top 10: Broken Access Control</w:t>
        </w:r>
      </w:hyperlink>
      <w:r w:rsidRPr="00000000" w:rsidDel="00000000" w:rsidR="00000000">
        <w:rPr>
          <w:rtl w:val="0"/>
        </w:rPr>
        <w:tab/>
      </w:r>
    </w:p>
    <w:p xmlns:wp14="http://schemas.microsoft.com/office/word/2010/wordml" w:rsidRPr="00000000" w:rsidR="00000000" w:rsidDel="00000000" w:rsidP="00000000" w:rsidRDefault="00000000" w14:paraId="00000023" wp14:textId="77777777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hyperlink r:id="rId13">
        <w:r w:rsidRPr="00000000" w:rsidDel="00000000" w:rsidR="00000000">
          <w:rPr>
            <w:color w:val="0000ee"/>
            <w:u w:val="single"/>
            <w:shd w:val="clear" w:fill="auto"/>
            <w:rtl w:val="0"/>
          </w:rPr>
          <w:t xml:space="preserve">OWASP Top 10: Security Misconfiguration</w:t>
        </w:r>
      </w:hyperlink>
      <w:r w:rsidRPr="00000000" w:rsidDel="00000000" w:rsidR="00000000">
        <w:rPr>
          <w:rtl w:val="0"/>
        </w:rPr>
        <w:tab/>
      </w:r>
    </w:p>
    <w:p xmlns:wp14="http://schemas.microsoft.com/office/word/2010/wordml" w:rsidRPr="00000000" w:rsidR="00000000" w:rsidDel="00000000" w:rsidP="00000000" w:rsidRDefault="00000000" w14:paraId="00000024" wp14:textId="77777777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hyperlink r:id="rId14">
        <w:r w:rsidRPr="00000000" w:rsidDel="00000000" w:rsidR="00000000">
          <w:rPr>
            <w:color w:val="0000ee"/>
            <w:u w:val="single"/>
            <w:shd w:val="clear" w:fill="auto"/>
            <w:rtl w:val="0"/>
          </w:rPr>
          <w:t xml:space="preserve">OWASP Top 10:  Cross-Site Scripting (XSS)</w:t>
        </w:r>
      </w:hyperlink>
      <w:r w:rsidRPr="00000000" w:rsidDel="00000000" w:rsidR="00000000">
        <w:rPr>
          <w:rtl w:val="0"/>
        </w:rPr>
        <w:tab/>
      </w:r>
    </w:p>
    <w:p xmlns:wp14="http://schemas.microsoft.com/office/word/2010/wordml" w:rsidRPr="00000000" w:rsidR="00000000" w:rsidDel="00000000" w:rsidP="00000000" w:rsidRDefault="00000000" w14:paraId="00000025" wp14:textId="77777777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hyperlink r:id="rId15">
        <w:r w:rsidRPr="00000000" w:rsidDel="00000000" w:rsidR="00000000">
          <w:rPr>
            <w:color w:val="0000ee"/>
            <w:u w:val="single"/>
            <w:shd w:val="clear" w:fill="auto"/>
            <w:rtl w:val="0"/>
          </w:rPr>
          <w:t xml:space="preserve">OWASP Top 10: Insecure Deserialization</w:t>
        </w:r>
      </w:hyperlink>
      <w:r w:rsidRPr="00000000" w:rsidDel="00000000" w:rsidR="00000000">
        <w:rPr>
          <w:rtl w:val="0"/>
        </w:rPr>
        <w:tab/>
      </w:r>
    </w:p>
    <w:p xmlns:wp14="http://schemas.microsoft.com/office/word/2010/wordml" w:rsidRPr="00000000" w:rsidR="00000000" w:rsidDel="00000000" w:rsidP="00000000" w:rsidRDefault="00000000" w14:paraId="00000026" wp14:textId="77777777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hyperlink r:id="rId16">
        <w:r w:rsidRPr="00000000" w:rsidDel="00000000" w:rsidR="00000000">
          <w:rPr>
            <w:color w:val="0000ee"/>
            <w:u w:val="single"/>
            <w:shd w:val="clear" w:fill="auto"/>
            <w:rtl w:val="0"/>
          </w:rPr>
          <w:t xml:space="preserve">OWASP Top Ten: Using Components With Known Vulnerabilities</w:t>
        </w:r>
      </w:hyperlink>
      <w:r w:rsidRPr="00000000" w:rsidDel="00000000" w:rsidR="00000000">
        <w:rPr>
          <w:rtl w:val="0"/>
        </w:rPr>
        <w:tab/>
      </w:r>
    </w:p>
    <w:p xmlns:wp14="http://schemas.microsoft.com/office/word/2010/wordml" w:rsidRPr="00000000" w:rsidR="00000000" w:rsidDel="00000000" w:rsidP="00000000" w:rsidRDefault="00000000" w14:paraId="00000027" wp14:textId="77777777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hyperlink r:id="rId17">
        <w:r w:rsidRPr="00000000" w:rsidDel="00000000" w:rsidR="00000000">
          <w:rPr>
            <w:color w:val="0000ee"/>
            <w:u w:val="single"/>
            <w:shd w:val="clear" w:fill="auto"/>
            <w:rtl w:val="0"/>
          </w:rPr>
          <w:t xml:space="preserve">OWASP Top Ten: Insufficient Logging and Monitoring</w:t>
        </w:r>
      </w:hyperlink>
      <w:r w:rsidRPr="00000000" w:rsidDel="00000000" w:rsidR="00000000">
        <w:rPr>
          <w:rtl w:val="0"/>
        </w:rPr>
        <w:tab/>
      </w:r>
    </w:p>
    <w:p xmlns:wp14="http://schemas.microsoft.com/office/word/2010/wordml" w:rsidRPr="00000000" w:rsidR="00000000" w:rsidDel="00000000" w:rsidP="00000000" w:rsidRDefault="00000000" w14:paraId="00000028" wp14:textId="77777777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hyperlink r:id="rId18">
        <w:r w:rsidRPr="00000000" w:rsidDel="00000000" w:rsidR="00000000">
          <w:rPr>
            <w:color w:val="1155cc"/>
            <w:u w:val="single"/>
            <w:rtl w:val="0"/>
          </w:rPr>
          <w:t xml:space="preserve">OWASP Top 10</w:t>
        </w:r>
      </w:hyperlink>
      <w:r w:rsidRPr="00000000" w:rsidDel="00000000" w:rsidR="00000000">
        <w:rPr>
          <w:rtl w:val="0"/>
        </w:rPr>
        <w:tab/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9" wp14:textId="77777777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Google!</w:t>
      </w:r>
    </w:p>
    <w:p xmlns:wp14="http://schemas.microsoft.com/office/word/2010/wordml" w:rsidRPr="00000000" w:rsidR="00000000" w:rsidDel="00000000" w:rsidP="00000000" w:rsidRDefault="00000000" w14:paraId="0000002A" wp14:textId="77777777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hyperlink r:id="rId19">
        <w:r w:rsidRPr="00000000" w:rsidDel="00000000" w:rsidR="00000000">
          <w:rPr>
            <w:color w:val="1155cc"/>
            <w:u w:val="single"/>
            <w:rtl w:val="0"/>
          </w:rPr>
          <w:t xml:space="preserve">VMware Glossary</w:t>
        </w:r>
      </w:hyperlink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B" wp14:textId="77777777">
      <w:pPr>
        <w:pageBreakBefore w:val="0"/>
        <w:spacing w:before="240" w:after="240" w:lineRule="auto"/>
        <w:ind w:left="0" w:firstLine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C" wp14:textId="77777777">
      <w:pPr>
        <w:pageBreakBefore w:val="0"/>
        <w:rPr/>
      </w:pPr>
      <w:r w:rsidRPr="00000000" w:rsidDel="00000000" w:rsidR="00000000">
        <w:rPr>
          <w:rtl w:val="0"/>
        </w:rPr>
      </w:r>
    </w:p>
    <w:sectPr>
      <w:headerReference w:type="default" r:id="rId20"/>
      <w:footerReference w:type="default" r:id="rId21"/>
      <w:pgSz w:w="12240" w:h="15840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2E" wp14:textId="77777777">
    <w:pPr>
      <w:pageBreakBefore w:val="0"/>
      <w:rPr>
        <w:rFonts w:ascii="Courier New" w:hAnsi="Courier New" w:eastAsia="Courier New" w:cs="Courier New"/>
        <w:sz w:val="24"/>
        <w:szCs w:val="24"/>
      </w:rPr>
    </w:pPr>
    <w:r w:rsidRPr="00000000" w:rsidDel="00000000" w:rsidR="00000000">
      <w:rPr>
        <w:rtl w:val="0"/>
      </w:rPr>
    </w:r>
  </w:p>
  <w:p xmlns:wp14="http://schemas.microsoft.com/office/word/2010/wordml" w:rsidRPr="00000000" w:rsidR="00000000" w:rsidDel="00000000" w:rsidP="00000000" w:rsidRDefault="00000000" w14:paraId="0000002F" wp14:textId="77777777">
    <w:pPr>
      <w:pageBreakBefore w:val="0"/>
      <w:widowControl w:val="0"/>
      <w:spacing w:line="240" w:lineRule="auto"/>
      <w:jc w:val="center"/>
      <w:rPr/>
    </w:pPr>
    <w:r w:rsidRPr="00000000" w:rsidDel="00000000" w:rsidR="00000000">
      <w:rPr>
        <w:sz w:val="16"/>
        <w:szCs w:val="16"/>
        <w:rtl w:val="0"/>
      </w:rPr>
      <w:t xml:space="preserve">Copyright 2021 Iowa State University</w:t>
    </w:r>
    <w:r w:rsidRPr="00000000" w:rsidDel="00000000" w:rsidR="00000000">
      <w:rPr>
        <w:rtl w:val="0"/>
      </w:rPr>
    </w:r>
  </w:p>
</w:ftr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a14="http://schemas.microsoft.com/office/drawing/2010/main" mc:Ignorable="wp14">
  <w:p xmlns:wp14="http://schemas.microsoft.com/office/word/2010/wordml" w:rsidRPr="00000000" w:rsidR="00000000" w:rsidDel="00000000" w:rsidP="7B19EC0A" w:rsidRDefault="00000000" w14:paraId="0000002D" wp14:textId="7DD7037B">
    <w:pPr>
      <w:pStyle w:val="Normal"/>
      <w:pageBreakBefore w:val="0"/>
      <w:jc w:val="center"/>
    </w:pPr>
    <w:r>
      <w:drawing>
        <wp:inline xmlns:wp14="http://schemas.microsoft.com/office/word/2010/wordprocessingDrawing" wp14:editId="4D2C9952" wp14:anchorId="224DCADF">
          <wp:extent cx="3605440" cy="1419642"/>
          <wp:effectExtent l="0" t="0" r="0" b="0"/>
          <wp:docPr id="405196473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7eb0dc3e503546cb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5440" cy="1419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30"/>
        <w:szCs w:val="3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  <w:nsid w:val="406b7182"/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  <w:nsid w:val="2956cb2c"/>
  </w:abstractNum>
  <w:num w:numId="1">
    <w:abstractNumId w:val="1"/>
  </w:num>
  <w:num w:numId="2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7B19EC0A"/>
    <w:rsid w:val="023F74C4"/>
    <w:rsid w:val="7B19EC0A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27E5F36"/>
  <w15:docId w15:val="{0F6F0780-8987-494E-B96D-C8E501E6B654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20" /><Relationship Type="http://schemas.openxmlformats.org/officeDocument/2006/relationships/hyperlink" Target="https://youtu.be/g2ey7ry8_CQ" TargetMode="External" Id="rId11" /><Relationship Type="http://schemas.openxmlformats.org/officeDocument/2006/relationships/hyperlink" Target="https://youtu.be/mruO75ONWy8" TargetMode="External" Id="rId10" /><Relationship Type="http://schemas.openxmlformats.org/officeDocument/2006/relationships/footer" Target="footer1.xml" Id="rId21" /><Relationship Type="http://schemas.openxmlformats.org/officeDocument/2006/relationships/hyperlink" Target="https://youtu.be/JuGSUMtKTPU" TargetMode="External" Id="rId13" /><Relationship Type="http://schemas.openxmlformats.org/officeDocument/2006/relationships/hyperlink" Target="https://youtu.be/P38at6Tp8Ms" TargetMode="External" Id="rId12" /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hyperlink" Target="https://youtu.be/rWHvp7rUka8" TargetMode="External" Id="rId9" /><Relationship Type="http://schemas.openxmlformats.org/officeDocument/2006/relationships/hyperlink" Target="https://youtu.be/nkTBwbnfesQ" TargetMode="External" Id="rId15" /><Relationship Type="http://schemas.openxmlformats.org/officeDocument/2006/relationships/hyperlink" Target="https://youtu.be/IuzU4y-UjLw" TargetMode="External" Id="rId14" /><Relationship Type="http://schemas.openxmlformats.org/officeDocument/2006/relationships/hyperlink" Target="https://youtu.be/IFF3tkUOF5E" TargetMode="External" Id="rId17" /><Relationship Type="http://schemas.openxmlformats.org/officeDocument/2006/relationships/hyperlink" Target="https://youtu.be/IGsNYVDKRV0" TargetMode="External" Id="rId16" /><Relationship Type="http://schemas.openxmlformats.org/officeDocument/2006/relationships/styles" Target="styles.xml" Id="rId5" /><Relationship Type="http://schemas.openxmlformats.org/officeDocument/2006/relationships/hyperlink" Target="https://www.vmware.com/topics/glossary/" TargetMode="External" Id="rId19" /><Relationship Type="http://schemas.openxmlformats.org/officeDocument/2006/relationships/hyperlink" Target="https://www.hacksplaining.com/owasp" TargetMode="External" Id="rId18" /><Relationship Type="http://schemas.openxmlformats.org/officeDocument/2006/relationships/hyperlink" Target="https://www.cyio.iastate.edu/cyber-defense/" TargetMode="External" Id="R1e3810a32def4d39" /><Relationship Type="http://schemas.openxmlformats.org/officeDocument/2006/relationships/hyperlink" Target="https://www.cyio.iastate.edu/cyber-defense/" TargetMode="External" Id="Ra178503c6a4843b7" /><Relationship Type="http://schemas.openxmlformats.org/officeDocument/2006/relationships/hyperlink" Target="https://www.cyio.iastate.edu/cyber-defense/" TargetMode="External" Id="R6b6b533501334e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7eb0dc3e503546c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