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ad481982ffbb41d6" /><Relationship Type="http://schemas.openxmlformats.org/package/2006/relationships/metadata/core-properties" Target="package/services/metadata/core-properties/f09ffe698aac45d09edf3f7e0f733b48.psmdcp" Id="R8aa0d56670cb4f18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639B567B" w:rsidRDefault="00000000" w14:paraId="00000001" wp14:textId="77777777">
      <w:pPr>
        <w:pageBreakBefore w:val="0"/>
        <w:spacing w:before="240" w:after="240" w:lineRule="auto"/>
        <w:jc w:val="center"/>
        <w:rPr>
          <w:b w:val="1"/>
          <w:bCs w:val="1"/>
          <w:color w:val="C00000"/>
          <w:sz w:val="20"/>
          <w:szCs w:val="20"/>
        </w:rPr>
      </w:pPr>
      <w:r w:rsidRPr="639B567B" w:rsidDel="00000000" w:rsidR="00000000">
        <w:rPr>
          <w:b w:val="1"/>
          <w:bCs w:val="1"/>
          <w:color w:val="C00000"/>
          <w:sz w:val="34"/>
          <w:szCs w:val="34"/>
        </w:rPr>
        <w:t xml:space="preserve">Email and Firewalls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before="240" w:after="240" w:lineRule="auto"/>
        <w:jc w:val="center"/>
        <w:rPr/>
      </w:pPr>
      <w:r w:rsidRPr="00000000" w:rsidDel="00000000" w:rsidR="00000000">
        <w:rPr>
          <w:rtl w:val="0"/>
        </w:rPr>
        <w:t xml:space="preserve">7 </w:t>
      </w:r>
      <w:r w:rsidRPr="00000000" w:rsidDel="00000000" w:rsidR="00000000">
        <w:rPr>
          <w:rtl w:val="0"/>
        </w:rPr>
        <w:t xml:space="preserve">Module </w:t>
      </w:r>
    </w:p>
    <w:p xmlns:wp14="http://schemas.microsoft.com/office/word/2010/wordml" w:rsidRPr="00000000" w:rsidR="00000000" w:rsidDel="00000000" w:rsidP="639B567B" w:rsidRDefault="00000000" w14:paraId="00000003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  <w:rtl w:val="0"/>
        </w:rPr>
      </w:pPr>
      <w:bookmarkStart w:name="_oegszukv5gwt" w:colFirst="0" w:colLast="0" w:id="1132480958"/>
      <w:bookmarkEnd w:id="1132480958"/>
      <w:r w:rsidRPr="639B567B" w:rsidDel="00000000" w:rsidR="00000000">
        <w:rPr>
          <w:b w:val="1"/>
          <w:bCs w:val="1"/>
          <w:color w:val="C00000"/>
          <w:sz w:val="30"/>
          <w:szCs w:val="30"/>
        </w:rPr>
        <w:t xml:space="preserve">Module Objectives: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Style w:val="Heading1"/>
        <w:keepNext w:val="0"/>
        <w:keepLines w:val="0"/>
        <w:pageBreakBefore w:val="0"/>
        <w:numPr>
          <w:ilvl w:val="0"/>
          <w:numId w:val="1"/>
        </w:numPr>
        <w:spacing w:before="480" w:after="0" w:afterAutospacing="0" w:lineRule="auto"/>
        <w:ind w:left="720" w:hanging="360"/>
        <w:rPr>
          <w:sz w:val="22"/>
          <w:szCs w:val="22"/>
        </w:rPr>
      </w:pPr>
      <w:bookmarkStart w:name="_n2b0j622cdv3" w:colFirst="0" w:colLast="0" w:id="1"/>
      <w:bookmarkEnd w:id="1"/>
      <w:r w:rsidRPr="00000000" w:rsidDel="00000000" w:rsidR="00000000">
        <w:rPr>
          <w:sz w:val="22"/>
          <w:szCs w:val="22"/>
          <w:rtl w:val="0"/>
        </w:rPr>
        <w:t xml:space="preserve">Understand how the email system works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pStyle w:val="Heading1"/>
        <w:keepNext w:val="0"/>
        <w:keepLines w:val="0"/>
        <w:pageBreakBefore w:val="0"/>
        <w:numPr>
          <w:ilvl w:val="0"/>
          <w:numId w:val="1"/>
        </w:numPr>
        <w:spacing w:before="0" w:beforeAutospacing="0" w:after="0" w:afterAutospacing="0" w:lineRule="auto"/>
        <w:ind w:left="720" w:hanging="360"/>
        <w:rPr>
          <w:sz w:val="22"/>
          <w:szCs w:val="22"/>
        </w:rPr>
      </w:pPr>
      <w:bookmarkStart w:name="_d7zdjrnshcmh" w:colFirst="0" w:colLast="0" w:id="2"/>
      <w:bookmarkEnd w:id="2"/>
      <w:r w:rsidRPr="00000000" w:rsidDel="00000000" w:rsidR="00000000">
        <w:rPr>
          <w:sz w:val="22"/>
          <w:szCs w:val="22"/>
          <w:rtl w:val="0"/>
        </w:rPr>
        <w:t xml:space="preserve">Familiarize yourself with MTA and UA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Get informed about the importance of a firewall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Be introduced to the mail server Postfix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Install your own team mail server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639B567B" w:rsidRDefault="00000000" w14:paraId="00000009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lv7p9eg2d1o3" w:id="3"/>
      <w:bookmarkEnd w:id="3"/>
      <w:r w:rsidRPr="639B567B" w:rsidR="639B567B">
        <w:rPr>
          <w:b w:val="1"/>
          <w:bCs w:val="1"/>
          <w:color w:val="C00000"/>
          <w:sz w:val="30"/>
          <w:szCs w:val="30"/>
        </w:rPr>
        <w:t>Module Lesson</w:t>
      </w:r>
    </w:p>
    <w:tbl>
      <w:tblPr>
        <w:tblStyle w:val="Table1"/>
        <w:tblW w:w="8025" w:type="dxa"/>
        <w:jc w:val="left"/>
        <w:tblInd w:w="-15.0" w:type="dxa"/>
        <w:tblBorders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insideH w:val="nil" w:color="000000" w:sz="0" w:space="0"/>
          <w:insideV w:val="nil" w:color="000000" w:sz="0" w:space="0"/>
        </w:tblBorders>
        <w:tblLayout w:type="fixed"/>
        <w:tblLook w:val="0600"/>
        <w:tblPrChange w:author="">
          <w:tblPr/>
        </w:tblPrChange>
      </w:tblPr>
      <w:tblGrid>
        <w:gridCol w:w="1890"/>
        <w:gridCol w:w="3000"/>
        <w:gridCol w:w="3135"/>
      </w:tblGrid>
      <w:tr xmlns:wp14="http://schemas.microsoft.com/office/word/2010/wordml" w:rsidTr="65295D3B" w14:paraId="172ACDC3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pageBreakBefore w:val="0"/>
              <w:spacing w:before="240" w:after="240" w:lineRule="auto"/>
              <w:ind w:left="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Component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Title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Purpose</w:t>
            </w:r>
          </w:p>
        </w:tc>
      </w:tr>
      <w:tr xmlns:wp14="http://schemas.microsoft.com/office/word/2010/wordml" w:rsidTr="65295D3B" w14:paraId="550DEB70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6D812464">
            <w:pPr>
              <w:pageBreakBefore w:val="0"/>
              <w:spacing w:before="240" w:after="240" w:lineRule="auto"/>
              <w:ind w:left="0" w:firstLine="0"/>
            </w:pPr>
            <w:r w:rsidRPr="00000000" w:rsidDel="00000000" w:rsidR="00000000">
              <w:rPr/>
              <w:t xml:space="preserve">1. </w:t>
            </w:r>
            <w:hyperlink r:id="Refc38bed67f14847">
              <w:r w:rsidRPr="65295D3B" w:rsidR="65295D3B">
                <w:rPr>
                  <w:rStyle w:val="Hyperlink"/>
                </w:rPr>
                <w:t>Slideshow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E" wp14:textId="77777777">
            <w:pPr>
              <w:pageBreakBefore w:val="0"/>
              <w:spacing w:before="240" w:after="240" w:lineRule="auto"/>
              <w:ind w:left="0" w:firstLine="0"/>
              <w:rPr/>
            </w:pPr>
            <w:r w:rsidRPr="00000000" w:rsidDel="00000000" w:rsidR="00000000">
              <w:rPr>
                <w:rtl w:val="0"/>
              </w:rPr>
              <w:t xml:space="preserve">(20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Email and Firewall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Learn how Email systems operate, and how firewalls protect computers.</w:t>
            </w:r>
          </w:p>
        </w:tc>
      </w:tr>
      <w:tr xmlns:wp14="http://schemas.microsoft.com/office/word/2010/wordml" w:rsidTr="65295D3B" w14:paraId="277390BD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0947FAFC">
            <w:pPr>
              <w:pageBreakBefore w:val="0"/>
              <w:spacing w:before="240" w:after="240" w:lineRule="auto"/>
            </w:pPr>
            <w:r w:rsidRPr="00000000" w:rsidDel="00000000" w:rsidR="00000000">
              <w:rPr/>
              <w:t xml:space="preserve">3. </w:t>
            </w:r>
            <w:hyperlink r:id="Ra41d5d7985b443e7">
              <w:r w:rsidRPr="65295D3B" w:rsidR="65295D3B">
                <w:rPr>
                  <w:rStyle w:val="Hyperlink"/>
                </w:rPr>
                <w:t>Activity 1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2" wp14:textId="77777777">
            <w:pPr>
              <w:pageBreakBefore w:val="0"/>
              <w:spacing w:before="240" w:after="240" w:lineRule="auto"/>
              <w:rPr/>
            </w:pPr>
            <w:r w:rsidRPr="00000000" w:rsidDel="00000000" w:rsidR="00000000">
              <w:rPr>
                <w:rtl w:val="0"/>
              </w:rPr>
              <w:t xml:space="preserve">(20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E-mail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Have your team install Postfix on your VM.</w:t>
            </w:r>
          </w:p>
          <w:p w:rsidRPr="00000000" w:rsidR="00000000" w:rsidDel="00000000" w:rsidP="00000000" w:rsidRDefault="00000000" w14:paraId="00000015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5295D3B" w14:paraId="7BB7F037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63F65F0A">
            <w:pPr>
              <w:pageBreakBefore w:val="0"/>
              <w:spacing w:before="240" w:after="240" w:lineRule="auto"/>
            </w:pPr>
            <w:r w:rsidRPr="00000000" w:rsidDel="00000000" w:rsidR="00000000">
              <w:rPr/>
              <w:t xml:space="preserve">2. </w:t>
            </w:r>
            <w:hyperlink r:id="Rd7710eb1eca647b0">
              <w:r w:rsidRPr="65295D3B" w:rsidR="65295D3B">
                <w:rPr>
                  <w:rStyle w:val="Hyperlink"/>
                </w:rPr>
                <w:t>Activity 2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7" wp14:textId="77777777">
            <w:pPr>
              <w:pageBreakBefore w:val="0"/>
              <w:spacing w:before="240" w:after="240" w:lineRule="auto"/>
              <w:rPr/>
            </w:pPr>
            <w:r w:rsidRPr="00000000" w:rsidDel="00000000" w:rsidR="00000000">
              <w:rPr>
                <w:rtl w:val="0"/>
              </w:rPr>
              <w:t xml:space="preserve">(20 minutes - plus time in Module 8)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pageBreakBefore w:val="0"/>
              <w:spacing w:before="240" w:after="240" w:lineRule="auto"/>
              <w:ind w:left="0" w:firstLine="0"/>
              <w:rPr/>
            </w:pPr>
            <w:r w:rsidRPr="00000000" w:rsidDel="00000000" w:rsidR="00000000">
              <w:rPr>
                <w:rtl w:val="0"/>
              </w:rPr>
              <w:t xml:space="preserve">         Take Down The Trolls!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Use your teamwork to research and install a firewall to take down the internet trolls.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A" wp14:textId="77777777">
      <w:pPr>
        <w:pageBreakBefore w:val="0"/>
        <w:spacing w:before="120" w:lineRule="auto"/>
        <w:ind w:right="540"/>
        <w:jc w:val="right"/>
        <w:rPr>
          <w:b w:val="1"/>
          <w:sz w:val="20"/>
          <w:szCs w:val="20"/>
        </w:rPr>
      </w:pPr>
      <w:r w:rsidRPr="00000000" w:rsidDel="00000000" w:rsidR="00000000">
        <w:rPr>
          <w:color w:val="ffffff"/>
          <w:rtl w:val="0"/>
        </w:rPr>
        <w:t xml:space="preserve">Total Duration: 55 minutes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Note: All activities designed for this module are hands-on.  The speed at which the activities can be completed will vary.  Each module should approximately take one club or class time to complete.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pageBreakBefore w:val="0"/>
        <w:spacing w:before="240" w:after="240" w:lineRule="auto"/>
        <w:rPr/>
      </w:pPr>
      <w:r w:rsidRPr="00000000" w:rsidDel="00000000" w:rsidR="00000000">
        <w:rPr>
          <w:rtl w:val="0"/>
        </w:rPr>
        <w:t xml:space="preserve"> </w:t>
      </w:r>
    </w:p>
    <w:p xmlns:wp14="http://schemas.microsoft.com/office/word/2010/wordml" w:rsidRPr="00000000" w:rsidR="00000000" w:rsidDel="00000000" w:rsidP="639B567B" w:rsidRDefault="00000000" w14:paraId="0000001D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t94zq8oxwd72" w:id="4"/>
      <w:bookmarkEnd w:id="4"/>
      <w:r w:rsidRPr="639B567B" w:rsidR="639B567B">
        <w:rPr>
          <w:b w:val="1"/>
          <w:bCs w:val="1"/>
          <w:color w:val="C00000"/>
          <w:sz w:val="30"/>
          <w:szCs w:val="30"/>
        </w:rPr>
        <w:t>Additional Resources: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pageBreakBefore w:val="0"/>
        <w:numPr>
          <w:ilvl w:val="0"/>
          <w:numId w:val="2"/>
        </w:numPr>
        <w:ind w:left="720" w:hanging="360"/>
      </w:pPr>
      <w:r w:rsidRPr="00000000" w:rsidDel="00000000" w:rsidR="00000000">
        <w:rPr>
          <w:rtl w:val="0"/>
        </w:rPr>
        <w:t xml:space="preserve">Email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9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Lesson 13: How Email Works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10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Lesson 14: Email Security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Firewall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11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What is a Firewall?</w:t>
        </w:r>
      </w:hyperlink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Google!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12">
        <w:r w:rsidRPr="00000000" w:rsidDel="00000000" w:rsidR="00000000">
          <w:rPr>
            <w:color w:val="1155cc"/>
            <w:u w:val="single"/>
            <w:rtl w:val="0"/>
          </w:rPr>
          <w:t xml:space="preserve">VMware Glossary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pageBreakBefore w:val="0"/>
        <w:ind w:left="72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pageBreakBefore w:val="0"/>
        <w:ind w:left="144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pageBreakBefore w:val="0"/>
        <w:ind w:left="144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8" wp14:textId="77777777">
      <w:pPr>
        <w:pageBreakBefore w:val="0"/>
        <w:spacing w:before="240" w:after="240" w:lineRule="auto"/>
        <w:ind w:left="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headerReference w:type="default" r:id="rId13"/>
      <w:footerReference w:type="default" r:id="rId14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B" wp14:textId="77777777">
    <w:pPr>
      <w:pageBreakBefore w:val="0"/>
      <w:rPr>
        <w:rFonts w:ascii="Courier New" w:hAnsi="Courier New" w:eastAsia="Courier New" w:cs="Courier New"/>
        <w:sz w:val="24"/>
        <w:szCs w:val="24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2C" wp14:textId="77777777">
    <w:pPr>
      <w:pageBreakBefore w:val="0"/>
      <w:widowControl w:val="0"/>
      <w:spacing w:line="240" w:lineRule="auto"/>
      <w:jc w:val="center"/>
      <w:rPr/>
    </w:pPr>
    <w:r w:rsidRPr="00000000" w:rsidDel="00000000" w:rsidR="00000000">
      <w:rPr>
        <w:sz w:val="16"/>
        <w:szCs w:val="16"/>
        <w:rtl w:val="0"/>
      </w:rPr>
      <w:t xml:space="preserve">Copyright 2021 Iowa State University</w:t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639B567B" w:rsidRDefault="00000000" w14:paraId="0000002A" wp14:textId="34602D18">
    <w:pPr>
      <w:pStyle w:val="Normal"/>
      <w:pageBreakBefore w:val="0"/>
      <w:jc w:val="center"/>
    </w:pPr>
    <w:r>
      <w:drawing>
        <wp:inline xmlns:wp14="http://schemas.microsoft.com/office/word/2010/wordprocessingDrawing" wp14:editId="639B567B" wp14:anchorId="542A86F1">
          <wp:extent cx="3676952" cy="1447800"/>
          <wp:effectExtent l="0" t="0" r="0" b="0"/>
          <wp:docPr id="51625303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644f82c6a8f487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952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639568dd"/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  <w:nsid w:val="2b22d9f1"/>
  </w:abstract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639B567B"/>
    <w:rsid w:val="639B567B"/>
    <w:rsid w:val="65295D3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BB2703"/>
  <w15:docId w15:val="{0A89B804-52EF-4021-983D-6D187E5E3AE7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kDEX1HXybrU" TargetMode="External" Id="rId11" /><Relationship Type="http://schemas.openxmlformats.org/officeDocument/2006/relationships/hyperlink" Target="https://youtu.be/6ezYWDUON6o" TargetMode="External" Id="rId10" /><Relationship Type="http://schemas.openxmlformats.org/officeDocument/2006/relationships/header" Target="header1.xml" Id="rId13" /><Relationship Type="http://schemas.openxmlformats.org/officeDocument/2006/relationships/hyperlink" Target="https://www.vmware.com/topics/glossary/" TargetMode="External" Id="rId12" /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yperlink" Target="https://youtu.be/x28ciavQ4mI" TargetMode="External" Id="rId9" /><Relationship Type="http://schemas.openxmlformats.org/officeDocument/2006/relationships/footer" Target="footer1.xml" Id="rId14" /><Relationship Type="http://schemas.openxmlformats.org/officeDocument/2006/relationships/styles" Target="styles.xml" Id="rId5" /><Relationship Type="http://schemas.openxmlformats.org/officeDocument/2006/relationships/hyperlink" Target="https://www.cyio.iastate.edu/cyber-defense/" TargetMode="External" Id="Refc38bed67f14847" /><Relationship Type="http://schemas.openxmlformats.org/officeDocument/2006/relationships/hyperlink" Target="https://www.cyio.iastate.edu/cyber-defense/" TargetMode="External" Id="Ra41d5d7985b443e7" /><Relationship Type="http://schemas.openxmlformats.org/officeDocument/2006/relationships/hyperlink" Target="https://www.cyio.iastate.edu/cyber-defense/" TargetMode="External" Id="Rd7710eb1eca647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8644f82c6a8f48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